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E11" w:rsidRDefault="008011CB" w:rsidP="008C054F">
      <w:pPr>
        <w:pStyle w:val="Pealdis"/>
      </w:pPr>
      <w:bookmarkStart w:id="0" w:name="_Toc132691651"/>
      <w:r>
        <w:t>Metaandmeloendi</w:t>
      </w:r>
      <w:r w:rsidR="008C054F">
        <w:t xml:space="preserve"> v4.0 (2018)</w:t>
      </w:r>
      <w:r>
        <w:t xml:space="preserve"> ja </w:t>
      </w:r>
      <w:proofErr w:type="spellStart"/>
      <w:r>
        <w:t>DHSs</w:t>
      </w:r>
      <w:proofErr w:type="spellEnd"/>
      <w:r>
        <w:t xml:space="preserve"> kasutatavate </w:t>
      </w:r>
      <w:proofErr w:type="spellStart"/>
      <w:r>
        <w:t>metaandme</w:t>
      </w:r>
      <w:r w:rsidR="008C054F">
        <w:t>elementide</w:t>
      </w:r>
      <w:proofErr w:type="spellEnd"/>
      <w:r w:rsidR="008C054F">
        <w:t xml:space="preserve"> võrdlemine</w:t>
      </w:r>
    </w:p>
    <w:p w:rsidR="008C054F" w:rsidRPr="00230A2C" w:rsidRDefault="008C054F" w:rsidP="00927E11">
      <w:pPr>
        <w:rPr>
          <w:szCs w:val="24"/>
        </w:rPr>
      </w:pPr>
    </w:p>
    <w:p w:rsidR="007D30A5" w:rsidRDefault="007D30A5" w:rsidP="007D30A5">
      <w:pPr>
        <w:rPr>
          <w:szCs w:val="24"/>
        </w:rPr>
      </w:pPr>
      <w:r w:rsidRPr="00D14AAB">
        <w:rPr>
          <w:szCs w:val="24"/>
        </w:rPr>
        <w:t xml:space="preserve">Alljärgnev tabel </w:t>
      </w:r>
      <w:r>
        <w:rPr>
          <w:szCs w:val="24"/>
        </w:rPr>
        <w:t xml:space="preserve">esitab </w:t>
      </w:r>
      <w:proofErr w:type="spellStart"/>
      <w:r w:rsidR="008A2F84">
        <w:rPr>
          <w:szCs w:val="24"/>
        </w:rPr>
        <w:t>DHSide</w:t>
      </w:r>
      <w:proofErr w:type="spellEnd"/>
      <w:r w:rsidR="008A2F84">
        <w:rPr>
          <w:szCs w:val="24"/>
        </w:rPr>
        <w:t xml:space="preserve"> </w:t>
      </w:r>
      <w:proofErr w:type="spellStart"/>
      <w:r>
        <w:rPr>
          <w:szCs w:val="24"/>
        </w:rPr>
        <w:t>metaandmeelementide</w:t>
      </w:r>
      <w:proofErr w:type="spellEnd"/>
      <w:r>
        <w:rPr>
          <w:szCs w:val="24"/>
        </w:rPr>
        <w:t xml:space="preserve"> koondloendi </w:t>
      </w:r>
      <w:r w:rsidR="004A3200">
        <w:rPr>
          <w:szCs w:val="24"/>
        </w:rPr>
        <w:t xml:space="preserve">ning </w:t>
      </w:r>
      <w:r w:rsidRPr="00D14AAB">
        <w:rPr>
          <w:szCs w:val="24"/>
        </w:rPr>
        <w:t xml:space="preserve">toob esile </w:t>
      </w:r>
      <w:r w:rsidR="004A3200">
        <w:rPr>
          <w:szCs w:val="24"/>
        </w:rPr>
        <w:t xml:space="preserve">ka </w:t>
      </w:r>
      <w:r w:rsidR="008C367F">
        <w:rPr>
          <w:szCs w:val="24"/>
        </w:rPr>
        <w:t xml:space="preserve">kohustuslikud ja </w:t>
      </w:r>
      <w:r w:rsidR="004A3200">
        <w:rPr>
          <w:szCs w:val="24"/>
        </w:rPr>
        <w:t xml:space="preserve">teatud tingimustel kohustuslikud </w:t>
      </w:r>
      <w:proofErr w:type="spellStart"/>
      <w:r w:rsidRPr="00D14AAB">
        <w:rPr>
          <w:szCs w:val="24"/>
        </w:rPr>
        <w:t>metaandmeelemendid</w:t>
      </w:r>
      <w:proofErr w:type="spellEnd"/>
      <w:r w:rsidRPr="00D14AAB">
        <w:rPr>
          <w:szCs w:val="24"/>
        </w:rPr>
        <w:t>. Kohustuslikud elemendid on tabelis värvitud helerohelisega, tingimuslikult kohustuslikud halliga. Valge taustaga elemente kasuta</w:t>
      </w:r>
      <w:r w:rsidR="0093486E">
        <w:rPr>
          <w:szCs w:val="24"/>
        </w:rPr>
        <w:t>takse</w:t>
      </w:r>
      <w:r w:rsidRPr="00D14AAB">
        <w:rPr>
          <w:szCs w:val="24"/>
        </w:rPr>
        <w:t xml:space="preserve"> vastavalt vajadusele ja võimalusele.</w:t>
      </w:r>
      <w:r w:rsidR="0093486E">
        <w:rPr>
          <w:szCs w:val="24"/>
        </w:rPr>
        <w:t xml:space="preserve"> Lisaks võib asutuse </w:t>
      </w:r>
      <w:proofErr w:type="spellStart"/>
      <w:r w:rsidR="008A2F84">
        <w:rPr>
          <w:szCs w:val="24"/>
        </w:rPr>
        <w:t>DHSis</w:t>
      </w:r>
      <w:proofErr w:type="spellEnd"/>
      <w:r w:rsidR="008A2F84">
        <w:rPr>
          <w:szCs w:val="24"/>
        </w:rPr>
        <w:t xml:space="preserve"> </w:t>
      </w:r>
      <w:r w:rsidR="0093486E">
        <w:rPr>
          <w:szCs w:val="24"/>
        </w:rPr>
        <w:t xml:space="preserve">olla täiendavaid </w:t>
      </w:r>
      <w:proofErr w:type="spellStart"/>
      <w:r w:rsidR="0093486E">
        <w:rPr>
          <w:szCs w:val="24"/>
        </w:rPr>
        <w:t>metaandmeid</w:t>
      </w:r>
      <w:proofErr w:type="spellEnd"/>
      <w:r w:rsidR="0093486E">
        <w:rPr>
          <w:szCs w:val="24"/>
        </w:rPr>
        <w:t>, näiteks eri dokumendiliikide jaoks.</w:t>
      </w:r>
    </w:p>
    <w:p w:rsidR="0093486E" w:rsidRDefault="0093486E" w:rsidP="007D30A5">
      <w:pPr>
        <w:rPr>
          <w:szCs w:val="24"/>
        </w:rPr>
      </w:pPr>
    </w:p>
    <w:p w:rsidR="0093486E" w:rsidRDefault="0093486E" w:rsidP="007D30A5">
      <w:pPr>
        <w:rPr>
          <w:szCs w:val="24"/>
        </w:rPr>
      </w:pPr>
      <w:r>
        <w:rPr>
          <w:szCs w:val="24"/>
        </w:rPr>
        <w:t xml:space="preserve">Kui elementi kasutatakse ka arhiivikirjelduse (sh UAM), dokumendivahetuse (DVK/DHX), aadressiandmete süsteemi (ADS) või juurdepääsupiirangu klassifikaatori (JPP) elemendina või </w:t>
      </w:r>
      <w:r w:rsidR="00423F22">
        <w:rPr>
          <w:szCs w:val="24"/>
        </w:rPr>
        <w:t>kui</w:t>
      </w:r>
      <w:r>
        <w:rPr>
          <w:szCs w:val="24"/>
        </w:rPr>
        <w:t xml:space="preserve"> selle kasutamist </w:t>
      </w:r>
      <w:r w:rsidR="00423F22">
        <w:rPr>
          <w:szCs w:val="24"/>
        </w:rPr>
        <w:t xml:space="preserve">on nõutud </w:t>
      </w:r>
      <w:r>
        <w:rPr>
          <w:szCs w:val="24"/>
        </w:rPr>
        <w:t>avaliku teabe seadus</w:t>
      </w:r>
      <w:r w:rsidR="00423F22">
        <w:rPr>
          <w:szCs w:val="24"/>
        </w:rPr>
        <w:t>es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AvTS</w:t>
      </w:r>
      <w:proofErr w:type="spellEnd"/>
      <w:r>
        <w:rPr>
          <w:szCs w:val="24"/>
        </w:rPr>
        <w:t>)</w:t>
      </w:r>
      <w:r w:rsidR="00423F22">
        <w:rPr>
          <w:szCs w:val="24"/>
        </w:rPr>
        <w:t>, on see ära näidatud vastavas veerus.</w:t>
      </w:r>
    </w:p>
    <w:p w:rsidR="00A820E9" w:rsidRDefault="00A820E9" w:rsidP="007D30A5">
      <w:pPr>
        <w:rPr>
          <w:szCs w:val="24"/>
        </w:rPr>
      </w:pPr>
    </w:p>
    <w:p w:rsidR="00A820E9" w:rsidRDefault="00A820E9" w:rsidP="007D30A5">
      <w:pPr>
        <w:rPr>
          <w:szCs w:val="24"/>
        </w:rPr>
      </w:pPr>
    </w:p>
    <w:p w:rsidR="00A820E9" w:rsidRDefault="00A820E9" w:rsidP="00A820E9">
      <w:pPr>
        <w:pStyle w:val="Pealdis"/>
      </w:pPr>
      <w:r>
        <w:t>Tabeli täitmise juhis</w:t>
      </w:r>
    </w:p>
    <w:p w:rsidR="00A820E9" w:rsidRDefault="00A820E9" w:rsidP="007D30A5">
      <w:pPr>
        <w:rPr>
          <w:szCs w:val="24"/>
        </w:rPr>
      </w:pPr>
    </w:p>
    <w:p w:rsidR="00A820E9" w:rsidRDefault="00A820E9" w:rsidP="00A820E9">
      <w:pPr>
        <w:pStyle w:val="Loendilik"/>
        <w:numPr>
          <w:ilvl w:val="0"/>
          <w:numId w:val="23"/>
        </w:numPr>
        <w:rPr>
          <w:szCs w:val="24"/>
        </w:rPr>
      </w:pPr>
      <w:r w:rsidRPr="00A820E9">
        <w:rPr>
          <w:szCs w:val="24"/>
        </w:rPr>
        <w:t>Veergu '</w:t>
      </w:r>
      <w:proofErr w:type="spellStart"/>
      <w:r w:rsidRPr="00A820E9">
        <w:rPr>
          <w:szCs w:val="24"/>
        </w:rPr>
        <w:t>DHSis</w:t>
      </w:r>
      <w:proofErr w:type="spellEnd"/>
      <w:r w:rsidRPr="00A820E9">
        <w:rPr>
          <w:szCs w:val="24"/>
        </w:rPr>
        <w:t xml:space="preserve">' märkida </w:t>
      </w:r>
      <w:r w:rsidRPr="00A820E9">
        <w:rPr>
          <w:b/>
          <w:szCs w:val="24"/>
        </w:rPr>
        <w:t>K</w:t>
      </w:r>
      <w:r w:rsidRPr="00A820E9">
        <w:rPr>
          <w:szCs w:val="24"/>
        </w:rPr>
        <w:t xml:space="preserve">, kui sama tähendusega element on </w:t>
      </w:r>
      <w:proofErr w:type="spellStart"/>
      <w:r w:rsidRPr="00A820E9">
        <w:rPr>
          <w:szCs w:val="24"/>
        </w:rPr>
        <w:t>DHSis</w:t>
      </w:r>
      <w:proofErr w:type="spellEnd"/>
      <w:r w:rsidRPr="00A820E9">
        <w:rPr>
          <w:szCs w:val="24"/>
        </w:rPr>
        <w:t xml:space="preserve"> olemas ja </w:t>
      </w:r>
      <w:r w:rsidRPr="00A820E9">
        <w:rPr>
          <w:b/>
          <w:szCs w:val="24"/>
        </w:rPr>
        <w:t>kohustuslik</w:t>
      </w:r>
      <w:r>
        <w:rPr>
          <w:szCs w:val="24"/>
        </w:rPr>
        <w:t>.</w:t>
      </w:r>
    </w:p>
    <w:p w:rsidR="00A820E9" w:rsidRDefault="00A820E9" w:rsidP="00A820E9">
      <w:pPr>
        <w:pStyle w:val="Loendilik"/>
        <w:numPr>
          <w:ilvl w:val="0"/>
          <w:numId w:val="23"/>
        </w:numPr>
        <w:rPr>
          <w:szCs w:val="24"/>
        </w:rPr>
      </w:pPr>
      <w:r w:rsidRPr="00A820E9">
        <w:rPr>
          <w:szCs w:val="24"/>
        </w:rPr>
        <w:t>Veergu '</w:t>
      </w:r>
      <w:proofErr w:type="spellStart"/>
      <w:r w:rsidRPr="00A820E9">
        <w:rPr>
          <w:szCs w:val="24"/>
        </w:rPr>
        <w:t>DHSis</w:t>
      </w:r>
      <w:proofErr w:type="spellEnd"/>
      <w:r w:rsidRPr="00A820E9">
        <w:rPr>
          <w:szCs w:val="24"/>
        </w:rPr>
        <w:t xml:space="preserve">' märkida </w:t>
      </w:r>
      <w:r w:rsidRPr="00A820E9">
        <w:rPr>
          <w:b/>
          <w:szCs w:val="24"/>
        </w:rPr>
        <w:t>V</w:t>
      </w:r>
      <w:r w:rsidRPr="00A820E9">
        <w:rPr>
          <w:szCs w:val="24"/>
        </w:rPr>
        <w:t xml:space="preserve">, kui sama tähendusega element on </w:t>
      </w:r>
      <w:proofErr w:type="spellStart"/>
      <w:r w:rsidRPr="00A820E9">
        <w:rPr>
          <w:szCs w:val="24"/>
        </w:rPr>
        <w:t>DHSis</w:t>
      </w:r>
      <w:proofErr w:type="spellEnd"/>
      <w:r w:rsidRPr="00A820E9">
        <w:rPr>
          <w:szCs w:val="24"/>
        </w:rPr>
        <w:t xml:space="preserve"> olemas ja </w:t>
      </w:r>
      <w:r w:rsidRPr="00A820E9">
        <w:rPr>
          <w:b/>
          <w:szCs w:val="24"/>
        </w:rPr>
        <w:t>mittekohustuslik</w:t>
      </w:r>
      <w:r>
        <w:rPr>
          <w:szCs w:val="24"/>
        </w:rPr>
        <w:t>.</w:t>
      </w:r>
    </w:p>
    <w:p w:rsidR="00A820E9" w:rsidRDefault="00A820E9" w:rsidP="00A820E9">
      <w:pPr>
        <w:pStyle w:val="Loendilik"/>
        <w:numPr>
          <w:ilvl w:val="0"/>
          <w:numId w:val="23"/>
        </w:numPr>
        <w:rPr>
          <w:szCs w:val="24"/>
        </w:rPr>
      </w:pPr>
      <w:r w:rsidRPr="00A820E9">
        <w:rPr>
          <w:szCs w:val="24"/>
        </w:rPr>
        <w:t>Veerg '</w:t>
      </w:r>
      <w:proofErr w:type="spellStart"/>
      <w:r w:rsidRPr="00A820E9">
        <w:rPr>
          <w:szCs w:val="24"/>
        </w:rPr>
        <w:t>DHSis</w:t>
      </w:r>
      <w:proofErr w:type="spellEnd"/>
      <w:r w:rsidRPr="00A820E9">
        <w:rPr>
          <w:szCs w:val="24"/>
        </w:rPr>
        <w:t xml:space="preserve">' </w:t>
      </w:r>
      <w:r w:rsidRPr="00A820E9">
        <w:rPr>
          <w:b/>
          <w:szCs w:val="24"/>
        </w:rPr>
        <w:t>jätta tühjaks</w:t>
      </w:r>
      <w:r w:rsidRPr="00A820E9">
        <w:rPr>
          <w:szCs w:val="24"/>
        </w:rPr>
        <w:t xml:space="preserve">, kui </w:t>
      </w:r>
      <w:r w:rsidRPr="00A820E9">
        <w:rPr>
          <w:b/>
          <w:szCs w:val="24"/>
        </w:rPr>
        <w:t xml:space="preserve">element puudub </w:t>
      </w:r>
      <w:proofErr w:type="spellStart"/>
      <w:r w:rsidRPr="00A820E9">
        <w:rPr>
          <w:b/>
          <w:szCs w:val="24"/>
        </w:rPr>
        <w:t>DHSis</w:t>
      </w:r>
      <w:proofErr w:type="spellEnd"/>
      <w:r>
        <w:rPr>
          <w:szCs w:val="24"/>
        </w:rPr>
        <w:t>.</w:t>
      </w:r>
    </w:p>
    <w:p w:rsidR="00A56047" w:rsidRDefault="00A56047" w:rsidP="00A820E9">
      <w:pPr>
        <w:pStyle w:val="Loendilik"/>
        <w:numPr>
          <w:ilvl w:val="0"/>
          <w:numId w:val="23"/>
        </w:numPr>
        <w:rPr>
          <w:szCs w:val="24"/>
        </w:rPr>
      </w:pPr>
      <w:r w:rsidRPr="00A56047">
        <w:rPr>
          <w:szCs w:val="24"/>
        </w:rPr>
        <w:t xml:space="preserve">Elemendi kohta tekkivate küsimuste korral vaadata </w:t>
      </w:r>
      <w:hyperlink r:id="rId8" w:history="1">
        <w:proofErr w:type="spellStart"/>
        <w:r w:rsidRPr="00A56047">
          <w:rPr>
            <w:rStyle w:val="Hperlink"/>
            <w:szCs w:val="24"/>
          </w:rPr>
          <w:t>metaandmeloendist</w:t>
        </w:r>
        <w:proofErr w:type="spellEnd"/>
      </w:hyperlink>
      <w:bookmarkStart w:id="1" w:name="_GoBack"/>
      <w:bookmarkEnd w:id="1"/>
      <w:r w:rsidRPr="00A56047">
        <w:rPr>
          <w:szCs w:val="24"/>
        </w:rPr>
        <w:t xml:space="preserve"> määratlusi, selgitusi ning näiteid</w:t>
      </w:r>
      <w:r>
        <w:rPr>
          <w:szCs w:val="24"/>
        </w:rPr>
        <w:t>.</w:t>
      </w:r>
    </w:p>
    <w:p w:rsidR="00A56047" w:rsidRDefault="00A56047" w:rsidP="00A820E9">
      <w:pPr>
        <w:pStyle w:val="Loendilik"/>
        <w:numPr>
          <w:ilvl w:val="0"/>
          <w:numId w:val="23"/>
        </w:numPr>
        <w:rPr>
          <w:szCs w:val="24"/>
        </w:rPr>
      </w:pPr>
      <w:r w:rsidRPr="00A56047">
        <w:rPr>
          <w:szCs w:val="24"/>
        </w:rPr>
        <w:t xml:space="preserve">Veergu 'Märkused' lisada täpsustav info, nt süsteemiidentifikaator küll on, aga pole </w:t>
      </w:r>
      <w:proofErr w:type="spellStart"/>
      <w:r w:rsidRPr="00A56047">
        <w:rPr>
          <w:szCs w:val="24"/>
        </w:rPr>
        <w:t>GUId</w:t>
      </w:r>
      <w:proofErr w:type="spellEnd"/>
      <w:r w:rsidRPr="00A56047">
        <w:rPr>
          <w:szCs w:val="24"/>
        </w:rPr>
        <w:t>, vm olulist</w:t>
      </w:r>
      <w:r>
        <w:rPr>
          <w:szCs w:val="24"/>
        </w:rPr>
        <w:t>.</w:t>
      </w:r>
    </w:p>
    <w:p w:rsidR="00A56047" w:rsidRDefault="00A56047" w:rsidP="00A820E9">
      <w:pPr>
        <w:pStyle w:val="Loendilik"/>
        <w:numPr>
          <w:ilvl w:val="0"/>
          <w:numId w:val="23"/>
        </w:numPr>
        <w:rPr>
          <w:szCs w:val="24"/>
        </w:rPr>
      </w:pPr>
      <w:r w:rsidRPr="00A56047">
        <w:rPr>
          <w:szCs w:val="24"/>
        </w:rPr>
        <w:t>Metaandmeväljade nimetused ei pea üks-ühele vastama, kui peavad olema vastendatavad</w:t>
      </w:r>
      <w:r>
        <w:rPr>
          <w:szCs w:val="24"/>
        </w:rPr>
        <w:t>.</w:t>
      </w:r>
    </w:p>
    <w:p w:rsidR="00A56047" w:rsidRDefault="00A56047" w:rsidP="00A820E9">
      <w:pPr>
        <w:pStyle w:val="Loendilik"/>
        <w:numPr>
          <w:ilvl w:val="0"/>
          <w:numId w:val="23"/>
        </w:numPr>
        <w:rPr>
          <w:szCs w:val="24"/>
        </w:rPr>
      </w:pPr>
      <w:r w:rsidRPr="00A56047">
        <w:rPr>
          <w:szCs w:val="24"/>
        </w:rPr>
        <w:t xml:space="preserve">Nende elementide puhul, kus on element + </w:t>
      </w:r>
      <w:proofErr w:type="spellStart"/>
      <w:r w:rsidRPr="00A56047">
        <w:rPr>
          <w:szCs w:val="24"/>
        </w:rPr>
        <w:t>täpsustajad</w:t>
      </w:r>
      <w:proofErr w:type="spellEnd"/>
      <w:r w:rsidRPr="00A56047">
        <w:rPr>
          <w:szCs w:val="24"/>
        </w:rPr>
        <w:t xml:space="preserve">, on oluline just </w:t>
      </w:r>
      <w:proofErr w:type="spellStart"/>
      <w:r w:rsidRPr="00A56047">
        <w:rPr>
          <w:szCs w:val="24"/>
        </w:rPr>
        <w:t>täpsustajate</w:t>
      </w:r>
      <w:proofErr w:type="spellEnd"/>
      <w:r w:rsidRPr="00A56047">
        <w:rPr>
          <w:szCs w:val="24"/>
        </w:rPr>
        <w:t xml:space="preserve"> info</w:t>
      </w:r>
      <w:r>
        <w:rPr>
          <w:szCs w:val="24"/>
        </w:rPr>
        <w:t>.</w:t>
      </w:r>
    </w:p>
    <w:p w:rsidR="00A56047" w:rsidRDefault="00710A93" w:rsidP="00A820E9">
      <w:pPr>
        <w:pStyle w:val="Loendilik"/>
        <w:numPr>
          <w:ilvl w:val="0"/>
          <w:numId w:val="23"/>
        </w:numPr>
        <w:rPr>
          <w:szCs w:val="24"/>
        </w:rPr>
      </w:pPr>
      <w:r w:rsidRPr="00710A93">
        <w:rPr>
          <w:szCs w:val="24"/>
        </w:rPr>
        <w:t xml:space="preserve">Kui </w:t>
      </w:r>
      <w:proofErr w:type="spellStart"/>
      <w:r w:rsidRPr="00710A93">
        <w:rPr>
          <w:szCs w:val="24"/>
        </w:rPr>
        <w:t>metaandmevälja</w:t>
      </w:r>
      <w:proofErr w:type="spellEnd"/>
      <w:r w:rsidRPr="00710A93">
        <w:rPr>
          <w:szCs w:val="24"/>
        </w:rPr>
        <w:t xml:space="preserve"> asemel on võimalik info sisestada nt välja 'Märkused', siis seda </w:t>
      </w:r>
      <w:proofErr w:type="spellStart"/>
      <w:r w:rsidRPr="00710A93">
        <w:rPr>
          <w:szCs w:val="24"/>
        </w:rPr>
        <w:t>metaandmevälja</w:t>
      </w:r>
      <w:proofErr w:type="spellEnd"/>
      <w:r w:rsidRPr="00710A93">
        <w:rPr>
          <w:szCs w:val="24"/>
        </w:rPr>
        <w:t xml:space="preserve"> ei ole olemas, st jätta veerg '</w:t>
      </w:r>
      <w:proofErr w:type="spellStart"/>
      <w:r w:rsidRPr="00710A93">
        <w:rPr>
          <w:szCs w:val="24"/>
        </w:rPr>
        <w:t>DHSis</w:t>
      </w:r>
      <w:proofErr w:type="spellEnd"/>
      <w:r w:rsidRPr="00710A93">
        <w:rPr>
          <w:szCs w:val="24"/>
        </w:rPr>
        <w:t>' tühjaks.</w:t>
      </w:r>
    </w:p>
    <w:p w:rsidR="00710A93" w:rsidRPr="00A820E9" w:rsidRDefault="00710A93" w:rsidP="00A820E9">
      <w:pPr>
        <w:pStyle w:val="Loendilik"/>
        <w:numPr>
          <w:ilvl w:val="0"/>
          <w:numId w:val="23"/>
        </w:numPr>
        <w:rPr>
          <w:szCs w:val="24"/>
        </w:rPr>
      </w:pPr>
      <w:r w:rsidRPr="00710A93">
        <w:rPr>
          <w:szCs w:val="24"/>
        </w:rPr>
        <w:t xml:space="preserve">Vahet tuleb teha </w:t>
      </w:r>
      <w:proofErr w:type="spellStart"/>
      <w:r w:rsidRPr="00710A93">
        <w:rPr>
          <w:szCs w:val="24"/>
        </w:rPr>
        <w:t>metaandmevälja</w:t>
      </w:r>
      <w:proofErr w:type="spellEnd"/>
      <w:r w:rsidRPr="00710A93">
        <w:rPr>
          <w:szCs w:val="24"/>
        </w:rPr>
        <w:t xml:space="preserve"> olemasolu ja selle täitmise vahel.</w:t>
      </w:r>
      <w:r>
        <w:rPr>
          <w:szCs w:val="24"/>
        </w:rPr>
        <w:t xml:space="preserve"> </w:t>
      </w:r>
      <w:r w:rsidRPr="00710A93">
        <w:rPr>
          <w:szCs w:val="24"/>
        </w:rPr>
        <w:t xml:space="preserve">Nt juurdepääsupiirangu algus ei ole </w:t>
      </w:r>
      <w:proofErr w:type="spellStart"/>
      <w:r w:rsidRPr="00710A93">
        <w:rPr>
          <w:szCs w:val="24"/>
        </w:rPr>
        <w:t>DHSis</w:t>
      </w:r>
      <w:proofErr w:type="spellEnd"/>
      <w:r w:rsidRPr="00710A93">
        <w:rPr>
          <w:szCs w:val="24"/>
        </w:rPr>
        <w:t xml:space="preserve"> kohustuslik, kuna kõigil dokumentidel juurdepääsupiirangut ei ole. Väli peab aga olemas olema, et oleks võimalik piirangu algust märkida (kui dokument on piiranguga). Sellisel juhul on element </w:t>
      </w:r>
      <w:proofErr w:type="spellStart"/>
      <w:r w:rsidRPr="00710A93">
        <w:rPr>
          <w:szCs w:val="24"/>
        </w:rPr>
        <w:t>DHSis</w:t>
      </w:r>
      <w:proofErr w:type="spellEnd"/>
      <w:r w:rsidRPr="00710A93">
        <w:rPr>
          <w:szCs w:val="24"/>
        </w:rPr>
        <w:t xml:space="preserve"> olemas, kohustuslikkusega V.</w:t>
      </w:r>
    </w:p>
    <w:p w:rsidR="007D30A5" w:rsidRPr="00D14AAB" w:rsidRDefault="007D30A5" w:rsidP="007D30A5">
      <w:pPr>
        <w:rPr>
          <w:szCs w:val="24"/>
        </w:rPr>
      </w:pPr>
    </w:p>
    <w:tbl>
      <w:tblPr>
        <w:tblW w:w="5232" w:type="pct"/>
        <w:tblInd w:w="1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3928"/>
        <w:gridCol w:w="614"/>
        <w:gridCol w:w="4353"/>
        <w:gridCol w:w="1127"/>
        <w:gridCol w:w="985"/>
        <w:gridCol w:w="842"/>
        <w:gridCol w:w="1266"/>
        <w:gridCol w:w="706"/>
        <w:gridCol w:w="703"/>
        <w:gridCol w:w="700"/>
      </w:tblGrid>
      <w:tr w:rsidR="00A40E94" w:rsidRPr="00BA381B" w:rsidTr="008011CB">
        <w:trPr>
          <w:trHeight w:val="378"/>
        </w:trPr>
        <w:tc>
          <w:tcPr>
            <w:tcW w:w="4779" w:type="pct"/>
            <w:gridSpan w:val="10"/>
            <w:shd w:val="clear" w:color="auto" w:fill="7698D4"/>
          </w:tcPr>
          <w:p w:rsidR="00A40E94" w:rsidRDefault="00A40E94" w:rsidP="007E0175">
            <w:pPr>
              <w:keepNext/>
              <w:rPr>
                <w:rFonts w:ascii="Calibri" w:hAnsi="Calibri"/>
                <w:b/>
                <w:color w:val="FFFFFF"/>
                <w:sz w:val="22"/>
                <w:lang w:eastAsia="et-EE"/>
              </w:rPr>
            </w:pPr>
            <w:bookmarkStart w:id="2" w:name="_Hlk126158947"/>
            <w:r w:rsidRPr="00BA381B">
              <w:rPr>
                <w:rFonts w:ascii="Calibri" w:hAnsi="Calibri"/>
                <w:b/>
                <w:color w:val="FFFFFF"/>
                <w:sz w:val="22"/>
                <w:lang w:eastAsia="et-EE"/>
              </w:rPr>
              <w:t>Nr</w:t>
            </w:r>
            <w:r>
              <w:rPr>
                <w:rFonts w:ascii="Calibri" w:hAnsi="Calibri"/>
                <w:b/>
                <w:color w:val="FFFFFF"/>
                <w:sz w:val="22"/>
                <w:lang w:eastAsia="et-EE"/>
              </w:rPr>
              <w:t xml:space="preserve">        </w:t>
            </w:r>
            <w:r w:rsidRPr="00BA381B">
              <w:rPr>
                <w:rFonts w:ascii="Calibri" w:hAnsi="Calibri"/>
                <w:b/>
                <w:color w:val="FFFFFF"/>
                <w:sz w:val="22"/>
                <w:lang w:eastAsia="et-EE"/>
              </w:rPr>
              <w:t xml:space="preserve">Elemendi nimetus </w:t>
            </w:r>
            <w:r>
              <w:rPr>
                <w:rFonts w:ascii="Calibri" w:hAnsi="Calibri"/>
                <w:b/>
                <w:color w:val="FFFFFF"/>
                <w:sz w:val="22"/>
                <w:lang w:eastAsia="et-EE"/>
              </w:rPr>
              <w:t xml:space="preserve">                                       Kohustus-                    Tingimus                                                      Arhiivi-       DVK/DHX      </w:t>
            </w:r>
            <w:proofErr w:type="spellStart"/>
            <w:r>
              <w:rPr>
                <w:rFonts w:ascii="Calibri" w:hAnsi="Calibri"/>
                <w:b/>
                <w:color w:val="FFFFFF"/>
                <w:sz w:val="22"/>
                <w:lang w:eastAsia="et-EE"/>
              </w:rPr>
              <w:t>ADSis</w:t>
            </w:r>
            <w:proofErr w:type="spellEnd"/>
            <w:r>
              <w:rPr>
                <w:rFonts w:ascii="Calibri" w:hAnsi="Calibri"/>
                <w:b/>
                <w:color w:val="FFFFFF"/>
                <w:sz w:val="22"/>
                <w:lang w:eastAsia="et-EE"/>
              </w:rPr>
              <w:t xml:space="preserve">       </w:t>
            </w:r>
            <w:proofErr w:type="spellStart"/>
            <w:r>
              <w:rPr>
                <w:rFonts w:ascii="Calibri" w:hAnsi="Calibri"/>
                <w:b/>
                <w:color w:val="FFFFFF"/>
                <w:sz w:val="22"/>
                <w:lang w:eastAsia="et-EE"/>
              </w:rPr>
              <w:t>AvTS</w:t>
            </w:r>
            <w:proofErr w:type="spellEnd"/>
            <w:r>
              <w:rPr>
                <w:rFonts w:ascii="Calibri" w:hAnsi="Calibri"/>
                <w:b/>
                <w:color w:val="FFFFFF"/>
                <w:sz w:val="22"/>
                <w:lang w:eastAsia="et-EE"/>
              </w:rPr>
              <w:t xml:space="preserve">              </w:t>
            </w:r>
            <w:proofErr w:type="spellStart"/>
            <w:r>
              <w:rPr>
                <w:rFonts w:ascii="Calibri" w:hAnsi="Calibri"/>
                <w:b/>
                <w:color w:val="FFFFFF"/>
                <w:sz w:val="22"/>
                <w:lang w:eastAsia="et-EE"/>
              </w:rPr>
              <w:t>JPPs</w:t>
            </w:r>
            <w:proofErr w:type="spellEnd"/>
            <w:r>
              <w:rPr>
                <w:rFonts w:ascii="Calibri" w:hAnsi="Calibri"/>
                <w:b/>
                <w:color w:val="FFFFFF"/>
                <w:sz w:val="22"/>
                <w:lang w:eastAsia="et-EE"/>
              </w:rPr>
              <w:t xml:space="preserve">      </w:t>
            </w:r>
            <w:proofErr w:type="spellStart"/>
            <w:r>
              <w:rPr>
                <w:rFonts w:ascii="Calibri" w:hAnsi="Calibri"/>
                <w:b/>
                <w:color w:val="FFFFFF"/>
                <w:sz w:val="22"/>
                <w:lang w:eastAsia="et-EE"/>
              </w:rPr>
              <w:t>DHSs</w:t>
            </w:r>
            <w:proofErr w:type="spellEnd"/>
          </w:p>
          <w:p w:rsidR="00A40E94" w:rsidRPr="00BA381B" w:rsidRDefault="00A40E94" w:rsidP="007E0175">
            <w:pPr>
              <w:keepNext/>
              <w:rPr>
                <w:rFonts w:ascii="Calibri" w:hAnsi="Calibri"/>
                <w:b/>
                <w:color w:val="FFFFFF"/>
                <w:sz w:val="22"/>
                <w:lang w:eastAsia="et-EE"/>
              </w:rPr>
            </w:pPr>
            <w:r>
              <w:rPr>
                <w:rFonts w:ascii="Calibri" w:hAnsi="Calibri"/>
                <w:b/>
                <w:color w:val="FFFFFF"/>
                <w:sz w:val="22"/>
                <w:lang w:eastAsia="et-EE"/>
              </w:rPr>
              <w:t xml:space="preserve">                                                                                           </w:t>
            </w:r>
            <w:proofErr w:type="spellStart"/>
            <w:r>
              <w:rPr>
                <w:rFonts w:ascii="Calibri" w:hAnsi="Calibri"/>
                <w:b/>
                <w:color w:val="FFFFFF"/>
                <w:sz w:val="22"/>
                <w:lang w:eastAsia="et-EE"/>
              </w:rPr>
              <w:t>likkus</w:t>
            </w:r>
            <w:proofErr w:type="spellEnd"/>
            <w:r>
              <w:rPr>
                <w:rFonts w:ascii="Calibri" w:hAnsi="Calibri"/>
                <w:b/>
                <w:color w:val="FFFFFF"/>
                <w:sz w:val="22"/>
                <w:lang w:eastAsia="et-EE"/>
              </w:rPr>
              <w:t xml:space="preserve">                                                                                           kirjelduses    kapslis                           nõue</w:t>
            </w:r>
          </w:p>
        </w:tc>
        <w:tc>
          <w:tcPr>
            <w:tcW w:w="221" w:type="pct"/>
            <w:shd w:val="clear" w:color="auto" w:fill="7698D4"/>
          </w:tcPr>
          <w:p w:rsidR="00A40E94" w:rsidRPr="00BA381B" w:rsidRDefault="00A40E94" w:rsidP="007E0175">
            <w:pPr>
              <w:keepNext/>
              <w:rPr>
                <w:rFonts w:ascii="Calibri" w:hAnsi="Calibri"/>
                <w:b/>
                <w:color w:val="FFFFFF"/>
                <w:sz w:val="22"/>
                <w:lang w:eastAsia="et-EE"/>
              </w:rPr>
            </w:pPr>
            <w:proofErr w:type="spellStart"/>
            <w:r>
              <w:rPr>
                <w:rFonts w:ascii="Calibri" w:hAnsi="Calibri"/>
                <w:b/>
                <w:color w:val="FFFFFF"/>
                <w:sz w:val="22"/>
                <w:lang w:eastAsia="et-EE"/>
              </w:rPr>
              <w:t>Mär-kused</w:t>
            </w:r>
            <w:proofErr w:type="spellEnd"/>
          </w:p>
        </w:tc>
      </w:tr>
      <w:tr w:rsidR="00A40E94" w:rsidRPr="00DA7326" w:rsidTr="008011CB">
        <w:trPr>
          <w:trHeight w:val="300"/>
        </w:trPr>
        <w:tc>
          <w:tcPr>
            <w:tcW w:w="4557" w:type="pct"/>
            <w:gridSpan w:val="9"/>
            <w:shd w:val="clear" w:color="auto" w:fill="FFC000"/>
            <w:noWrap/>
            <w:vAlign w:val="center"/>
          </w:tcPr>
          <w:p w:rsidR="00A40E94" w:rsidDel="00B40941" w:rsidRDefault="00A40E94" w:rsidP="00FE565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  <w:r w:rsidRPr="004E2949">
              <w:rPr>
                <w:rFonts w:ascii="Calibri" w:hAnsi="Calibri"/>
                <w:b/>
                <w:bCs/>
                <w:sz w:val="22"/>
                <w:szCs w:val="22"/>
                <w:lang w:eastAsia="et-EE"/>
              </w:rPr>
              <w:t>Liigitusskeem</w:t>
            </w:r>
          </w:p>
        </w:tc>
        <w:tc>
          <w:tcPr>
            <w:tcW w:w="222" w:type="pct"/>
            <w:shd w:val="clear" w:color="auto" w:fill="FFC000"/>
          </w:tcPr>
          <w:p w:rsidR="00A40E94" w:rsidRDefault="00A40E94" w:rsidP="00FE565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</w:p>
        </w:tc>
        <w:tc>
          <w:tcPr>
            <w:tcW w:w="221" w:type="pct"/>
            <w:shd w:val="clear" w:color="auto" w:fill="FFC000"/>
          </w:tcPr>
          <w:p w:rsidR="00A40E94" w:rsidRDefault="00A40E94" w:rsidP="00FE565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D9D9D9"/>
            <w:noWrap/>
            <w:vAlign w:val="center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</w:p>
        </w:tc>
        <w:tc>
          <w:tcPr>
            <w:tcW w:w="1241" w:type="pct"/>
            <w:shd w:val="clear" w:color="auto" w:fill="D9D9D9"/>
            <w:noWrap/>
            <w:vAlign w:val="center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sz w:val="20"/>
                <w:lang w:eastAsia="et-EE"/>
              </w:rPr>
            </w:pPr>
            <w:r w:rsidRPr="00DA7326">
              <w:rPr>
                <w:rFonts w:ascii="Calibri" w:hAnsi="Calibri"/>
                <w:sz w:val="20"/>
                <w:lang w:eastAsia="et-EE"/>
              </w:rPr>
              <w:t>Liigitusskeemi identifikaator</w:t>
            </w:r>
          </w:p>
        </w:tc>
        <w:tc>
          <w:tcPr>
            <w:tcW w:w="194" w:type="pct"/>
            <w:shd w:val="clear" w:color="auto" w:fill="D9D9D9"/>
            <w:noWrap/>
            <w:vAlign w:val="center"/>
          </w:tcPr>
          <w:p w:rsidR="00A40E94" w:rsidRPr="00DA7326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K, kui liigitusskeemi hallatakse eraldi olemina</w:t>
            </w:r>
          </w:p>
        </w:tc>
        <w:tc>
          <w:tcPr>
            <w:tcW w:w="356" w:type="pct"/>
          </w:tcPr>
          <w:p w:rsidR="00A40E94" w:rsidRDefault="00A40E94" w:rsidP="00F8102B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Default="00A40E94" w:rsidP="00F8102B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2</w:t>
            </w:r>
          </w:p>
        </w:tc>
        <w:tc>
          <w:tcPr>
            <w:tcW w:w="1241" w:type="pct"/>
            <w:shd w:val="clear" w:color="auto" w:fill="auto"/>
            <w:noWrap/>
            <w:vAlign w:val="center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sz w:val="20"/>
                <w:lang w:eastAsia="et-EE"/>
              </w:rPr>
            </w:pPr>
            <w:r w:rsidRPr="00DA7326">
              <w:rPr>
                <w:rFonts w:ascii="Calibri" w:hAnsi="Calibri"/>
                <w:sz w:val="20"/>
                <w:lang w:eastAsia="et-EE"/>
              </w:rPr>
              <w:t>Liigitusskeemi nimetus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A40E94" w:rsidRPr="00DA7326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F8102B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F8102B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</w:p>
        </w:tc>
        <w:tc>
          <w:tcPr>
            <w:tcW w:w="1241" w:type="pct"/>
            <w:shd w:val="clear" w:color="auto" w:fill="auto"/>
            <w:noWrap/>
            <w:vAlign w:val="center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Liigitusskeemi kuupäev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A40E94" w:rsidRPr="00DA7326" w:rsidRDefault="00A40E94" w:rsidP="00A32844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FE565A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F8102B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F8102B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FE565A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FE565A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FE565A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FE565A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FE565A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.1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Liigitusskeemi avamise kuupäev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</w:tcPr>
          <w:p w:rsidR="00A40E94" w:rsidRPr="00DA7326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F8102B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F8102B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FFFFFF"/>
            <w:noWrap/>
            <w:vAlign w:val="center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.2</w:t>
            </w:r>
          </w:p>
        </w:tc>
        <w:tc>
          <w:tcPr>
            <w:tcW w:w="1241" w:type="pct"/>
            <w:shd w:val="clear" w:color="auto" w:fill="FFFFFF"/>
            <w:noWrap/>
            <w:vAlign w:val="center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Liigitusskeemi kooskõlastamise kuupäev</w:t>
            </w:r>
          </w:p>
        </w:tc>
        <w:tc>
          <w:tcPr>
            <w:tcW w:w="194" w:type="pct"/>
            <w:shd w:val="clear" w:color="auto" w:fill="FFFFFF"/>
            <w:noWrap/>
            <w:vAlign w:val="center"/>
          </w:tcPr>
          <w:p w:rsidR="00A40E94" w:rsidRPr="00DA7326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FE565A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Del="001C6F04" w:rsidRDefault="00A40E94" w:rsidP="00F8102B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Del="001C6F04" w:rsidRDefault="00A40E94" w:rsidP="00F8102B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Del="001C6F04" w:rsidRDefault="00A40E94" w:rsidP="00FE565A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Del="001C6F04" w:rsidRDefault="00A40E94" w:rsidP="00FE565A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Del="001C6F04" w:rsidRDefault="00A40E94" w:rsidP="00FE565A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Del="001C6F04" w:rsidRDefault="00A40E94" w:rsidP="00FE565A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Del="001C6F04" w:rsidRDefault="00A40E94" w:rsidP="00FE565A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lastRenderedPageBreak/>
              <w:t>3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.3</w:t>
            </w:r>
          </w:p>
        </w:tc>
        <w:tc>
          <w:tcPr>
            <w:tcW w:w="1241" w:type="pct"/>
            <w:shd w:val="clear" w:color="auto" w:fill="auto"/>
            <w:noWrap/>
            <w:vAlign w:val="center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Liigitusskeemi muutmise kuupäev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A40E94" w:rsidRPr="00DA7326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F8102B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F8102B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.4</w:t>
            </w:r>
          </w:p>
        </w:tc>
        <w:tc>
          <w:tcPr>
            <w:tcW w:w="1241" w:type="pct"/>
            <w:shd w:val="clear" w:color="auto" w:fill="auto"/>
            <w:noWrap/>
            <w:vAlign w:val="center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Liigitusskeemi sulgemise kuupäev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A40E94" w:rsidRPr="00DA7326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F8102B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F8102B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4557" w:type="pct"/>
            <w:gridSpan w:val="9"/>
            <w:shd w:val="clear" w:color="auto" w:fill="FFC000"/>
            <w:noWrap/>
            <w:vAlign w:val="center"/>
            <w:hideMark/>
          </w:tcPr>
          <w:p w:rsidR="00A40E94" w:rsidRDefault="00A40E94" w:rsidP="00FE565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  <w:r w:rsidRPr="004E2949">
              <w:rPr>
                <w:rFonts w:ascii="Calibri" w:hAnsi="Calibri"/>
                <w:b/>
                <w:bCs/>
                <w:sz w:val="22"/>
                <w:szCs w:val="22"/>
                <w:lang w:eastAsia="et-EE"/>
              </w:rPr>
              <w:t>Liigitusüksus</w:t>
            </w:r>
          </w:p>
        </w:tc>
        <w:tc>
          <w:tcPr>
            <w:tcW w:w="222" w:type="pct"/>
            <w:shd w:val="clear" w:color="auto" w:fill="FFC000"/>
          </w:tcPr>
          <w:p w:rsidR="00A40E94" w:rsidRDefault="00A40E94" w:rsidP="00FE565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</w:p>
        </w:tc>
        <w:tc>
          <w:tcPr>
            <w:tcW w:w="221" w:type="pct"/>
            <w:shd w:val="clear" w:color="auto" w:fill="FFC000"/>
          </w:tcPr>
          <w:p w:rsidR="00A40E94" w:rsidRDefault="00A40E94" w:rsidP="00FE565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Liigitusüksuse identifikaator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5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Liigitusüksuse tüüp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6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Liigitusüksuse viit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BA6880" w:rsidRDefault="00A40E94" w:rsidP="00BA6880">
            <w:pPr>
              <w:jc w:val="center"/>
              <w:rPr>
                <w:rFonts w:ascii="Calibri" w:hAnsi="Calibri"/>
                <w:sz w:val="20"/>
                <w:lang w:eastAsia="et-EE"/>
              </w:rPr>
            </w:pPr>
            <w:r>
              <w:rPr>
                <w:rFonts w:ascii="Calibri" w:hAnsi="Calibri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7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Liigitusüksuse pealkiri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000000" w:fill="D9D9D9"/>
            <w:noWrap/>
            <w:vAlign w:val="center"/>
            <w:hideMark/>
          </w:tcPr>
          <w:p w:rsidR="00A40E94" w:rsidRPr="00DA7326" w:rsidRDefault="00A40E94" w:rsidP="005A7F24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8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000000" w:fill="D9D9D9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Liigitusüksuse kirjeldus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000000" w:fill="D9D9D9"/>
            <w:noWrap/>
            <w:vAlign w:val="center"/>
            <w:hideMark/>
          </w:tcPr>
          <w:p w:rsidR="00A40E94" w:rsidRPr="00DA7326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451E52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Arhiivimoodustajal</w:t>
            </w:r>
            <w:proofErr w:type="spellEnd"/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 xml:space="preserve"> K f</w:t>
            </w:r>
            <w:r w:rsidRPr="00DA7326">
              <w:rPr>
                <w:rFonts w:ascii="Calibri" w:hAnsi="Calibri" w:cs="Arial"/>
                <w:color w:val="000000"/>
                <w:sz w:val="20"/>
                <w:lang w:eastAsia="et-EE"/>
              </w:rPr>
              <w:t>unktsiooni tasandil</w:t>
            </w:r>
          </w:p>
        </w:tc>
        <w:tc>
          <w:tcPr>
            <w:tcW w:w="356" w:type="pct"/>
            <w:tcBorders>
              <w:bottom w:val="single" w:sz="4" w:space="0" w:color="4F81BD"/>
            </w:tcBorders>
          </w:tcPr>
          <w:p w:rsidR="00A40E94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  <w:tcBorders>
              <w:bottom w:val="single" w:sz="4" w:space="0" w:color="4F81BD"/>
            </w:tcBorders>
          </w:tcPr>
          <w:p w:rsidR="00A40E94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  <w:tcBorders>
              <w:bottom w:val="single" w:sz="4" w:space="0" w:color="4F81BD"/>
            </w:tcBorders>
          </w:tcPr>
          <w:p w:rsidR="00A40E94" w:rsidRDefault="00A40E94" w:rsidP="00451E52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  <w:tcBorders>
              <w:bottom w:val="single" w:sz="4" w:space="0" w:color="4F81BD"/>
            </w:tcBorders>
          </w:tcPr>
          <w:p w:rsidR="00A40E94" w:rsidRDefault="00A40E94" w:rsidP="00451E52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  <w:tcBorders>
              <w:bottom w:val="single" w:sz="4" w:space="0" w:color="4F81BD"/>
            </w:tcBorders>
          </w:tcPr>
          <w:p w:rsidR="00A40E94" w:rsidRDefault="00A40E94" w:rsidP="00451E52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  <w:tcBorders>
              <w:bottom w:val="single" w:sz="4" w:space="0" w:color="4F81BD"/>
            </w:tcBorders>
          </w:tcPr>
          <w:p w:rsidR="00A40E94" w:rsidRDefault="00A40E94" w:rsidP="00451E52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  <w:tcBorders>
              <w:bottom w:val="single" w:sz="4" w:space="0" w:color="4F81BD"/>
            </w:tcBorders>
          </w:tcPr>
          <w:p w:rsidR="00A40E94" w:rsidRDefault="00A40E94" w:rsidP="00451E52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5A7F24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9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Liigitusüksuse märksõna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000000" w:fill="92D050"/>
            <w:noWrap/>
            <w:vAlign w:val="center"/>
            <w:hideMark/>
          </w:tcPr>
          <w:p w:rsidR="00A40E94" w:rsidRPr="00DA7326" w:rsidRDefault="00A40E94" w:rsidP="005A7F24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0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000000" w:fill="92D050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Liigitusüksuse kuupäev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000000" w:fill="92D050"/>
            <w:noWrap/>
            <w:vAlign w:val="center"/>
          </w:tcPr>
          <w:p w:rsidR="00A40E94" w:rsidRPr="00DA7326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5A7F24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0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.1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Liigitusüksuse loomise kuupäev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000000" w:fill="FFFFFF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0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.2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000000" w:fill="FFFFFF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Liigitusüksuse avamise kuupäev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000000" w:fill="FFFFFF"/>
            <w:noWrap/>
            <w:vAlign w:val="center"/>
            <w:hideMark/>
          </w:tcPr>
          <w:p w:rsidR="00A40E94" w:rsidRPr="00DA7326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  <w:tcBorders>
              <w:bottom w:val="single" w:sz="4" w:space="0" w:color="4F81BD"/>
            </w:tcBorders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  <w:tcBorders>
              <w:bottom w:val="single" w:sz="4" w:space="0" w:color="4F81BD"/>
            </w:tcBorders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  <w:tcBorders>
              <w:bottom w:val="single" w:sz="4" w:space="0" w:color="4F81BD"/>
            </w:tcBorders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  <w:tcBorders>
              <w:bottom w:val="single" w:sz="4" w:space="0" w:color="4F81BD"/>
            </w:tcBorders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  <w:tcBorders>
              <w:bottom w:val="single" w:sz="4" w:space="0" w:color="4F81BD"/>
            </w:tcBorders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  <w:tcBorders>
              <w:bottom w:val="single" w:sz="4" w:space="0" w:color="4F81BD"/>
            </w:tcBorders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  <w:tcBorders>
              <w:bottom w:val="single" w:sz="4" w:space="0" w:color="4F81BD"/>
            </w:tcBorders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auto" w:fill="FFFFFF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0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.3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auto" w:fill="FFFFFF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Liigitusüksuse sulgemise kuupäev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auto" w:fill="FFFFFF"/>
            <w:noWrap/>
            <w:vAlign w:val="center"/>
            <w:hideMark/>
          </w:tcPr>
          <w:p w:rsidR="00A40E94" w:rsidRPr="00DA7326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FFFFFF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  <w:shd w:val="clear" w:color="auto" w:fill="FFFFFF"/>
          </w:tcPr>
          <w:p w:rsidR="00A40E94" w:rsidRPr="00DA7326" w:rsidDel="00F642FD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  <w:shd w:val="clear" w:color="auto" w:fill="FFFFFF"/>
          </w:tcPr>
          <w:p w:rsidR="00A40E94" w:rsidRPr="00DA7326" w:rsidDel="00F642FD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  <w:shd w:val="clear" w:color="auto" w:fill="FFFFFF"/>
          </w:tcPr>
          <w:p w:rsidR="00A40E94" w:rsidRPr="00DA7326" w:rsidDel="00F642FD" w:rsidRDefault="00A40E94" w:rsidP="00FE565A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  <w:shd w:val="clear" w:color="auto" w:fill="FFFFFF"/>
          </w:tcPr>
          <w:p w:rsidR="00A40E94" w:rsidRPr="00DA7326" w:rsidDel="00F642FD" w:rsidRDefault="00A40E94" w:rsidP="00FE565A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  <w:shd w:val="clear" w:color="auto" w:fill="FFFFFF"/>
          </w:tcPr>
          <w:p w:rsidR="00A40E94" w:rsidRPr="00DA7326" w:rsidDel="00F642FD" w:rsidRDefault="00A40E94" w:rsidP="00FE565A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  <w:shd w:val="clear" w:color="auto" w:fill="FFFFFF"/>
          </w:tcPr>
          <w:p w:rsidR="00A40E94" w:rsidRPr="00DA7326" w:rsidDel="00F642FD" w:rsidRDefault="00A40E94" w:rsidP="00FE565A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  <w:shd w:val="clear" w:color="auto" w:fill="FFFFFF"/>
          </w:tcPr>
          <w:p w:rsidR="00A40E94" w:rsidRPr="00DA7326" w:rsidDel="00F642FD" w:rsidRDefault="00A40E94" w:rsidP="00FE565A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auto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0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.4</w:t>
            </w:r>
          </w:p>
        </w:tc>
        <w:tc>
          <w:tcPr>
            <w:tcW w:w="1241" w:type="pct"/>
            <w:shd w:val="clear" w:color="000000" w:fill="auto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 xml:space="preserve">Liigitusüksuse 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 xml:space="preserve">avalikku 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arhiivi üleandmise kuupäev</w:t>
            </w:r>
          </w:p>
        </w:tc>
        <w:tc>
          <w:tcPr>
            <w:tcW w:w="194" w:type="pct"/>
            <w:shd w:val="clear" w:color="000000" w:fill="auto"/>
            <w:noWrap/>
            <w:vAlign w:val="center"/>
            <w:hideMark/>
          </w:tcPr>
          <w:p w:rsidR="00A40E94" w:rsidRPr="00DA7326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Del="00A62CF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Del="00A62CF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Del="00A62CF4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Del="00A62CF4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Del="00A62CF4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Del="00A62CF4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Del="00A62CF4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000000" w:fill="D9D9D9"/>
            <w:noWrap/>
            <w:vAlign w:val="center"/>
            <w:hideMark/>
          </w:tcPr>
          <w:p w:rsidR="00A40E94" w:rsidRPr="00DA7326" w:rsidRDefault="00A40E94" w:rsidP="005A7F24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0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.5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000000" w:fill="D9D9D9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 xml:space="preserve">Liigitusüksuse </w:t>
            </w:r>
            <w:proofErr w:type="spellStart"/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säilitajale</w:t>
            </w:r>
            <w:proofErr w:type="spellEnd"/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 xml:space="preserve"> üleandmise kuupäev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000000" w:fill="D9D9D9"/>
            <w:noWrap/>
            <w:vAlign w:val="center"/>
            <w:hideMark/>
          </w:tcPr>
          <w:p w:rsidR="00A40E94" w:rsidRPr="00DA7326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K, kui toimik või asi on säilitamiseks üle antud</w:t>
            </w: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000000" w:fill="auto"/>
            <w:noWrap/>
            <w:vAlign w:val="center"/>
            <w:hideMark/>
          </w:tcPr>
          <w:p w:rsidR="00A40E94" w:rsidRPr="00FE2235" w:rsidRDefault="00A40E94" w:rsidP="005A7F24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FE2235">
              <w:rPr>
                <w:rFonts w:ascii="Calibri" w:hAnsi="Calibri"/>
                <w:color w:val="000000"/>
                <w:sz w:val="20"/>
                <w:lang w:eastAsia="et-EE"/>
              </w:rPr>
              <w:t>10.6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000000" w:fill="auto"/>
            <w:noWrap/>
            <w:vAlign w:val="center"/>
            <w:hideMark/>
          </w:tcPr>
          <w:p w:rsidR="00A40E94" w:rsidRPr="00327834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327834">
              <w:rPr>
                <w:rFonts w:ascii="Calibri" w:hAnsi="Calibri"/>
                <w:color w:val="000000"/>
                <w:sz w:val="20"/>
                <w:lang w:eastAsia="et-EE"/>
              </w:rPr>
              <w:t>Liigitusüksuse hävitamise kuupäev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000000" w:fill="auto"/>
            <w:noWrap/>
            <w:vAlign w:val="center"/>
            <w:hideMark/>
          </w:tcPr>
          <w:p w:rsidR="00A40E94" w:rsidRPr="00327834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327834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32844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Del="00A3284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Del="00A3284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Del="00A32844" w:rsidRDefault="00A40E94" w:rsidP="00A32844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Del="00A32844" w:rsidRDefault="00A40E94" w:rsidP="00A32844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Del="00A32844" w:rsidRDefault="00A40E94" w:rsidP="00A32844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Del="00A32844" w:rsidRDefault="00A40E94" w:rsidP="00A32844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Del="00A32844" w:rsidRDefault="00A40E94" w:rsidP="00A32844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D9D9D9"/>
            <w:noWrap/>
            <w:vAlign w:val="center"/>
            <w:hideMark/>
          </w:tcPr>
          <w:p w:rsidR="00A40E94" w:rsidRPr="00DA7326" w:rsidRDefault="00A40E94" w:rsidP="002E4DE7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</w:p>
        </w:tc>
        <w:tc>
          <w:tcPr>
            <w:tcW w:w="1241" w:type="pct"/>
            <w:shd w:val="clear" w:color="auto" w:fill="D9D9D9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Liigitusüksuse staatus</w:t>
            </w:r>
          </w:p>
        </w:tc>
        <w:tc>
          <w:tcPr>
            <w:tcW w:w="194" w:type="pct"/>
            <w:shd w:val="clear" w:color="auto" w:fill="D9D9D9"/>
            <w:noWrap/>
            <w:vAlign w:val="center"/>
            <w:hideMark/>
          </w:tcPr>
          <w:p w:rsidR="00A40E94" w:rsidRPr="00DA7326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K, kui liigitusüksus ei ole avatud</w:t>
            </w:r>
          </w:p>
        </w:tc>
        <w:tc>
          <w:tcPr>
            <w:tcW w:w="356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2E4DE7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2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Liigitusüksuse eest vastutaja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2E4DE7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Liigitusüksuse asukoht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2E4DE7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Säilitustähtaeg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000000" w:fill="92D050"/>
            <w:noWrap/>
            <w:vAlign w:val="center"/>
            <w:hideMark/>
          </w:tcPr>
          <w:p w:rsidR="00A40E94" w:rsidRPr="00DA7326" w:rsidRDefault="00A40E94" w:rsidP="00531125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000000" w:fill="92D050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Säilitustähtaja kestus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000000" w:fill="92D050"/>
            <w:noWrap/>
            <w:vAlign w:val="center"/>
            <w:hideMark/>
          </w:tcPr>
          <w:p w:rsidR="00A40E94" w:rsidRPr="00DA7326" w:rsidRDefault="00A40E94" w:rsidP="00FE565A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FE565A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D9D9D9"/>
            <w:noWrap/>
            <w:vAlign w:val="center"/>
          </w:tcPr>
          <w:p w:rsidR="00A40E94" w:rsidRPr="00DA7326" w:rsidDel="005A7F2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.2</w:t>
            </w:r>
          </w:p>
        </w:tc>
        <w:tc>
          <w:tcPr>
            <w:tcW w:w="1241" w:type="pct"/>
            <w:shd w:val="clear" w:color="000000" w:fill="D9D9D9"/>
            <w:noWrap/>
            <w:vAlign w:val="center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 xml:space="preserve">Säilitustähtaja </w:t>
            </w:r>
            <w:proofErr w:type="spellStart"/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käivitaja</w:t>
            </w:r>
            <w:proofErr w:type="spellEnd"/>
          </w:p>
        </w:tc>
        <w:tc>
          <w:tcPr>
            <w:tcW w:w="194" w:type="pct"/>
            <w:shd w:val="clear" w:color="000000" w:fill="D9D9D9"/>
            <w:noWrap/>
            <w:vAlign w:val="center"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 xml:space="preserve">K, kui säilitustähtaeg ei ole 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alali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n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e</w:t>
            </w:r>
          </w:p>
        </w:tc>
        <w:tc>
          <w:tcPr>
            <w:tcW w:w="356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531125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 w:cs="Arial"/>
                <w:color w:val="000000"/>
                <w:sz w:val="20"/>
                <w:lang w:eastAsia="et-EE"/>
              </w:rPr>
              <w:t>Säilitustähtaja alguskuupäev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FFFFFF"/>
            <w:noWrap/>
            <w:vAlign w:val="center"/>
          </w:tcPr>
          <w:p w:rsidR="00A40E94" w:rsidRPr="00DA7326" w:rsidDel="005A7F2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.4</w:t>
            </w:r>
          </w:p>
        </w:tc>
        <w:tc>
          <w:tcPr>
            <w:tcW w:w="1241" w:type="pct"/>
            <w:shd w:val="clear" w:color="auto" w:fill="FFFFFF"/>
            <w:noWrap/>
            <w:vAlign w:val="center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Säilitustähtaja lõppkuupäev</w:t>
            </w:r>
          </w:p>
        </w:tc>
        <w:tc>
          <w:tcPr>
            <w:tcW w:w="194" w:type="pct"/>
            <w:shd w:val="clear" w:color="auto" w:fill="FFFFFF"/>
            <w:noWrap/>
            <w:vAlign w:val="center"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531125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531125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531125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531125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531125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531125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auto" w:fill="D9D9D9"/>
            <w:noWrap/>
            <w:vAlign w:val="center"/>
            <w:hideMark/>
          </w:tcPr>
          <w:p w:rsidR="00A40E94" w:rsidRPr="00DA7326" w:rsidRDefault="00A40E94" w:rsidP="007023FE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5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auto" w:fill="D9D9D9"/>
            <w:noWrap/>
            <w:vAlign w:val="center"/>
            <w:hideMark/>
          </w:tcPr>
          <w:p w:rsidR="00A40E94" w:rsidRPr="00DA7326" w:rsidRDefault="00A40E94" w:rsidP="007023FE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Hindamisotsus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auto" w:fill="D9D9D9"/>
            <w:noWrap/>
            <w:vAlign w:val="center"/>
            <w:hideMark/>
          </w:tcPr>
          <w:p w:rsidR="00A40E94" w:rsidRPr="00DA7326" w:rsidRDefault="00A40E94" w:rsidP="007023FE">
            <w:pPr>
              <w:keepNext/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5A3517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lang w:eastAsia="et-EE"/>
              </w:rPr>
              <w:t>Arhiivimoodustajal</w:t>
            </w:r>
            <w:proofErr w:type="spellEnd"/>
            <w:r>
              <w:rPr>
                <w:rFonts w:ascii="Calibri" w:hAnsi="Calibri"/>
                <w:color w:val="000000"/>
                <w:sz w:val="20"/>
                <w:lang w:eastAsia="et-EE"/>
              </w:rPr>
              <w:t xml:space="preserve"> K</w:t>
            </w:r>
          </w:p>
        </w:tc>
        <w:tc>
          <w:tcPr>
            <w:tcW w:w="356" w:type="pct"/>
          </w:tcPr>
          <w:p w:rsidR="00A40E94" w:rsidRDefault="00A40E94" w:rsidP="00BA6880">
            <w:pPr>
              <w:keepNext/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Default="00A40E94" w:rsidP="00BA6880">
            <w:pPr>
              <w:keepNext/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Default="00A40E94" w:rsidP="005A3517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Default="00A40E94" w:rsidP="005A3517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Default="00A40E94" w:rsidP="005A3517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Default="00A40E94" w:rsidP="005A3517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Default="00A40E94" w:rsidP="005A3517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5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.1</w:t>
            </w:r>
          </w:p>
        </w:tc>
        <w:tc>
          <w:tcPr>
            <w:tcW w:w="124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Viide hindamisotsusele</w:t>
            </w:r>
          </w:p>
        </w:tc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keepNext/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7023FE">
            <w:pPr>
              <w:keepNext/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Del="00F64063" w:rsidRDefault="00A40E94" w:rsidP="00BA6880">
            <w:pPr>
              <w:keepNext/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Del="00F64063" w:rsidRDefault="00A40E94" w:rsidP="00BA6880">
            <w:pPr>
              <w:keepNext/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Del="00F64063" w:rsidRDefault="00A40E94" w:rsidP="007023FE">
            <w:pPr>
              <w:keepNext/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Del="00F64063" w:rsidRDefault="00A40E94" w:rsidP="007023FE">
            <w:pPr>
              <w:keepNext/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Del="00F64063" w:rsidRDefault="00A40E94" w:rsidP="007023FE">
            <w:pPr>
              <w:keepNext/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Del="00F64063" w:rsidRDefault="00A40E94" w:rsidP="007023FE">
            <w:pPr>
              <w:keepNext/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Del="00F64063" w:rsidRDefault="00A40E94" w:rsidP="007023FE">
            <w:pPr>
              <w:keepNext/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5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.2</w:t>
            </w:r>
          </w:p>
        </w:tc>
        <w:tc>
          <w:tcPr>
            <w:tcW w:w="124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Hindamisotsuse kuupäev</w:t>
            </w:r>
          </w:p>
        </w:tc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Del="00F64063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Del="00F64063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Del="00F64063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Del="00F64063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Del="00F64063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Del="00F64063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Del="00F64063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5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.3</w:t>
            </w:r>
          </w:p>
        </w:tc>
        <w:tc>
          <w:tcPr>
            <w:tcW w:w="1241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Arhiiviväärtuse märge</w:t>
            </w:r>
          </w:p>
        </w:tc>
        <w:tc>
          <w:tcPr>
            <w:tcW w:w="194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Arhiivimoodustajal</w:t>
            </w:r>
            <w:proofErr w:type="spellEnd"/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 xml:space="preserve"> K</w:t>
            </w:r>
          </w:p>
        </w:tc>
        <w:tc>
          <w:tcPr>
            <w:tcW w:w="356" w:type="pct"/>
          </w:tcPr>
          <w:p w:rsidR="00A40E94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6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Eraldamise ajakava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keepNext/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keepNext/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keepNext/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6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.1</w:t>
            </w:r>
          </w:p>
        </w:tc>
        <w:tc>
          <w:tcPr>
            <w:tcW w:w="124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Eraldamise ajakava etapi tegevuse kirjeldus</w:t>
            </w:r>
          </w:p>
        </w:tc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14AAB" w:rsidDel="00F642FD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14AAB" w:rsidDel="00F642FD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14AAB" w:rsidDel="00F642FD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14AAB" w:rsidDel="00F642FD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14AAB" w:rsidDel="00F642FD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14AAB" w:rsidDel="00F642FD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14AAB" w:rsidDel="00F642FD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lastRenderedPageBreak/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6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.2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Eraldamise ajakava etapi tähtaeg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6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.3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 xml:space="preserve">Eraldamise ajakava etapi </w:t>
            </w:r>
            <w:proofErr w:type="spellStart"/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käivitaja</w:t>
            </w:r>
            <w:proofErr w:type="spellEnd"/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6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.4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Teade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000000" w:fill="D9D9D9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7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000000" w:fill="D9D9D9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Volitus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000000" w:fill="D9D9D9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0A1D1B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lang w:eastAsia="et-EE"/>
              </w:rPr>
              <w:t>A</w:t>
            </w:r>
            <w:r w:rsidRPr="00D14AAB">
              <w:rPr>
                <w:rFonts w:ascii="Calibri" w:hAnsi="Calibri"/>
                <w:color w:val="000000"/>
                <w:sz w:val="20"/>
                <w:lang w:eastAsia="et-EE"/>
              </w:rPr>
              <w:t>rhiivimoodustaja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l</w:t>
            </w:r>
            <w:proofErr w:type="spellEnd"/>
            <w:r>
              <w:rPr>
                <w:rFonts w:ascii="Calibri" w:hAnsi="Calibri"/>
                <w:color w:val="000000"/>
                <w:sz w:val="20"/>
                <w:lang w:eastAsia="et-EE"/>
              </w:rPr>
              <w:t xml:space="preserve"> K vähemalt põhifunktsioonidel</w:t>
            </w:r>
          </w:p>
        </w:tc>
        <w:tc>
          <w:tcPr>
            <w:tcW w:w="356" w:type="pct"/>
            <w:tcBorders>
              <w:bottom w:val="single" w:sz="4" w:space="0" w:color="4F81BD"/>
            </w:tcBorders>
          </w:tcPr>
          <w:p w:rsidR="00A40E94" w:rsidRPr="00D14AAB" w:rsidDel="00F64063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  <w:tcBorders>
              <w:bottom w:val="single" w:sz="4" w:space="0" w:color="4F81BD"/>
            </w:tcBorders>
          </w:tcPr>
          <w:p w:rsidR="00A40E94" w:rsidRPr="00D14AAB" w:rsidDel="00F64063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  <w:tcBorders>
              <w:bottom w:val="single" w:sz="4" w:space="0" w:color="4F81BD"/>
            </w:tcBorders>
          </w:tcPr>
          <w:p w:rsidR="00A40E94" w:rsidRPr="00D14AAB" w:rsidDel="00F64063" w:rsidRDefault="00A40E94" w:rsidP="000A1D1B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  <w:tcBorders>
              <w:bottom w:val="single" w:sz="4" w:space="0" w:color="4F81BD"/>
            </w:tcBorders>
          </w:tcPr>
          <w:p w:rsidR="00A40E94" w:rsidRPr="00D14AAB" w:rsidDel="00F64063" w:rsidRDefault="00A40E94" w:rsidP="000A1D1B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  <w:tcBorders>
              <w:bottom w:val="single" w:sz="4" w:space="0" w:color="4F81BD"/>
            </w:tcBorders>
          </w:tcPr>
          <w:p w:rsidR="00A40E94" w:rsidRPr="00D14AAB" w:rsidDel="00F64063" w:rsidRDefault="00A40E94" w:rsidP="000A1D1B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  <w:tcBorders>
              <w:bottom w:val="single" w:sz="4" w:space="0" w:color="4F81BD"/>
            </w:tcBorders>
          </w:tcPr>
          <w:p w:rsidR="00A40E94" w:rsidRPr="00D14AAB" w:rsidDel="00F64063" w:rsidRDefault="00A40E94" w:rsidP="000A1D1B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  <w:tcBorders>
              <w:bottom w:val="single" w:sz="4" w:space="0" w:color="4F81BD"/>
            </w:tcBorders>
          </w:tcPr>
          <w:p w:rsidR="00A40E94" w:rsidRPr="00D14AAB" w:rsidDel="00F64063" w:rsidRDefault="00A40E94" w:rsidP="000A1D1B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auto" w:fill="FFFFFF"/>
            <w:noWrap/>
            <w:vAlign w:val="center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7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.1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auto" w:fill="FFFFFF"/>
            <w:noWrap/>
            <w:vAlign w:val="center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Volituse tüüp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auto" w:fill="FFFFFF"/>
            <w:noWrap/>
            <w:vAlign w:val="center"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  <w:tcBorders>
              <w:bottom w:val="single" w:sz="4" w:space="0" w:color="4F81BD"/>
            </w:tcBorders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  <w:tcBorders>
              <w:bottom w:val="single" w:sz="4" w:space="0" w:color="4F81BD"/>
            </w:tcBorders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  <w:tcBorders>
              <w:bottom w:val="single" w:sz="4" w:space="0" w:color="4F81BD"/>
            </w:tcBorders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  <w:tcBorders>
              <w:bottom w:val="single" w:sz="4" w:space="0" w:color="4F81BD"/>
            </w:tcBorders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  <w:tcBorders>
              <w:bottom w:val="single" w:sz="4" w:space="0" w:color="4F81BD"/>
            </w:tcBorders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  <w:tcBorders>
              <w:bottom w:val="single" w:sz="4" w:space="0" w:color="4F81BD"/>
            </w:tcBorders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  <w:tcBorders>
              <w:bottom w:val="single" w:sz="4" w:space="0" w:color="4F81BD"/>
            </w:tcBorders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auto" w:fill="FFFFFF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7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.2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auto" w:fill="FFFFFF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Volituse nimetus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auto" w:fill="FFFFFF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auto" w:fill="D0CECE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7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.3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auto" w:fill="D0CECE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Volituse viide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auto" w:fill="D0CECE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Arhiivimoodustajal</w:t>
            </w:r>
            <w:proofErr w:type="spellEnd"/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 xml:space="preserve"> K vähemalt </w:t>
            </w:r>
            <w:proofErr w:type="spellStart"/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põhfunktsioonidel</w:t>
            </w:r>
            <w:proofErr w:type="spellEnd"/>
          </w:p>
        </w:tc>
        <w:tc>
          <w:tcPr>
            <w:tcW w:w="356" w:type="pct"/>
          </w:tcPr>
          <w:p w:rsidR="00A40E94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7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.4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Volituse kirjeldus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4557" w:type="pct"/>
            <w:gridSpan w:val="9"/>
            <w:shd w:val="clear" w:color="auto" w:fill="FFC000"/>
            <w:noWrap/>
            <w:vAlign w:val="center"/>
            <w:hideMark/>
          </w:tcPr>
          <w:p w:rsidR="00A40E94" w:rsidRDefault="00A40E94" w:rsidP="007023FE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  <w:r w:rsidRPr="004E2949">
              <w:rPr>
                <w:rFonts w:ascii="Calibri" w:hAnsi="Calibri"/>
                <w:b/>
                <w:bCs/>
                <w:sz w:val="22"/>
                <w:szCs w:val="22"/>
                <w:lang w:eastAsia="et-EE"/>
              </w:rPr>
              <w:t>Dokument</w:t>
            </w:r>
          </w:p>
        </w:tc>
        <w:tc>
          <w:tcPr>
            <w:tcW w:w="222" w:type="pct"/>
            <w:shd w:val="clear" w:color="auto" w:fill="FFC000"/>
          </w:tcPr>
          <w:p w:rsidR="00A40E94" w:rsidRDefault="00A40E94" w:rsidP="007023FE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</w:p>
        </w:tc>
        <w:tc>
          <w:tcPr>
            <w:tcW w:w="221" w:type="pct"/>
            <w:shd w:val="clear" w:color="auto" w:fill="FFC000"/>
          </w:tcPr>
          <w:p w:rsidR="00A40E94" w:rsidRDefault="00A40E94" w:rsidP="007023FE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18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Dokumendi identifikaator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19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Dokumendiliik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§ 12 lg 3 p 5</w:t>
            </w: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2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0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Dokumendi viit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§ 12 lg 3 p 4</w:t>
            </w: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2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Dokumendi liigitusüksus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2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2</w:t>
            </w:r>
          </w:p>
        </w:tc>
        <w:tc>
          <w:tcPr>
            <w:tcW w:w="124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Dokumendi menetlusetapp</w:t>
            </w:r>
          </w:p>
        </w:tc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2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Dokumendi staatus menetlusetapis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2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Dokumendi pealkiri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2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5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Dokumendi lühisisu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2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6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Dokumendi märksõna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2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7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Dokumendi keel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28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Dokumendi kuupäev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28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.1</w:t>
            </w:r>
          </w:p>
        </w:tc>
        <w:tc>
          <w:tcPr>
            <w:tcW w:w="1241" w:type="pct"/>
            <w:shd w:val="clear" w:color="000000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Dokumendi loomise kuupäev</w:t>
            </w:r>
          </w:p>
        </w:tc>
        <w:tc>
          <w:tcPr>
            <w:tcW w:w="194" w:type="pct"/>
            <w:shd w:val="clear" w:color="000000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28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.2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Dokumendi registreerimise kuupäev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E0175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§ 12 lg 3 p 4</w:t>
            </w: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2E46CC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28</w:t>
            </w:r>
            <w:r w:rsidRPr="002E46CC">
              <w:rPr>
                <w:rFonts w:ascii="Calibri" w:hAnsi="Calibri"/>
                <w:color w:val="000000"/>
                <w:sz w:val="20"/>
                <w:lang w:eastAsia="et-EE"/>
              </w:rPr>
              <w:t>.3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2E46CC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2E46CC">
              <w:rPr>
                <w:rFonts w:ascii="Calibri" w:hAnsi="Calibri"/>
                <w:color w:val="000000"/>
                <w:sz w:val="20"/>
                <w:lang w:eastAsia="et-EE"/>
              </w:rPr>
              <w:t>Dokumendi eraldamise kuupäev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2E46CC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2E46CC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2E46CC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2E46CC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2E46CC" w:rsidRDefault="00A40E94" w:rsidP="00BA6880">
            <w:pPr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2E46CC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2E46CC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2E46CC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2E46CC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2E46CC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28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.4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Dokumendi saamise kuupäev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§ 12 lg 3 p 2</w:t>
            </w: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28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.5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Dokumendi saatmise kuupäev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§ 12 lg 3 p 2</w:t>
            </w: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auto" w:fill="DBDBDB"/>
            <w:noWrap/>
            <w:vAlign w:val="center"/>
            <w:hideMark/>
          </w:tcPr>
          <w:p w:rsidR="00A40E94" w:rsidRPr="00066468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066468">
              <w:rPr>
                <w:rFonts w:ascii="Calibri" w:hAnsi="Calibri"/>
                <w:color w:val="000000"/>
                <w:sz w:val="20"/>
                <w:lang w:eastAsia="et-EE"/>
              </w:rPr>
              <w:t>28.6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auto" w:fill="DBDBDB"/>
            <w:noWrap/>
            <w:vAlign w:val="center"/>
            <w:hideMark/>
          </w:tcPr>
          <w:p w:rsidR="00A40E94" w:rsidRPr="00066468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066468">
              <w:rPr>
                <w:rFonts w:ascii="Calibri" w:hAnsi="Calibri"/>
                <w:color w:val="000000"/>
                <w:sz w:val="20"/>
                <w:lang w:eastAsia="et-EE"/>
              </w:rPr>
              <w:t>Dokumendi täitmise tähtaeg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auto" w:fill="DBDBDB"/>
            <w:noWrap/>
            <w:vAlign w:val="center"/>
            <w:hideMark/>
          </w:tcPr>
          <w:p w:rsidR="00A40E94" w:rsidRPr="00066468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066468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K, kui dokument nõuab vastust või lahendamist</w:t>
            </w: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§ 12 lg 4</w:t>
            </w: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D9D9D9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28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.7</w:t>
            </w:r>
          </w:p>
        </w:tc>
        <w:tc>
          <w:tcPr>
            <w:tcW w:w="1241" w:type="pct"/>
            <w:shd w:val="clear" w:color="auto" w:fill="D9D9D9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Dokumendi vastuvõtmise kuupäev</w:t>
            </w:r>
          </w:p>
        </w:tc>
        <w:tc>
          <w:tcPr>
            <w:tcW w:w="194" w:type="pct"/>
            <w:shd w:val="clear" w:color="auto" w:fill="D9D9D9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E0175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K, kui dokument saadi või saadeti DVK kaudu</w:t>
            </w:r>
          </w:p>
        </w:tc>
        <w:tc>
          <w:tcPr>
            <w:tcW w:w="356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Default="00A40E94" w:rsidP="00BA6880">
            <w:pPr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29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Dokumendi a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sukoht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30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Salvestuse tüüp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D9D9D9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31</w:t>
            </w:r>
          </w:p>
        </w:tc>
        <w:tc>
          <w:tcPr>
            <w:tcW w:w="1241" w:type="pct"/>
            <w:shd w:val="clear" w:color="auto" w:fill="D9D9D9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Dokumendi organisatsiooniväline kontekst</w:t>
            </w:r>
          </w:p>
        </w:tc>
        <w:tc>
          <w:tcPr>
            <w:tcW w:w="194" w:type="pct"/>
            <w:shd w:val="clear" w:color="auto" w:fill="D9D9D9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 xml:space="preserve">K, </w:t>
            </w:r>
            <w:r w:rsidRPr="00D14AAB">
              <w:rPr>
                <w:rFonts w:ascii="Calibri" w:hAnsi="Calibri"/>
                <w:color w:val="000000"/>
                <w:sz w:val="20"/>
                <w:lang w:eastAsia="et-EE"/>
              </w:rPr>
              <w:t>kui dokumendil on organisatsiooniväline osapool</w:t>
            </w:r>
          </w:p>
        </w:tc>
        <w:tc>
          <w:tcPr>
            <w:tcW w:w="356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Default="00A40E94" w:rsidP="00BA6880">
            <w:pPr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451E52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.1</w:t>
            </w:r>
          </w:p>
        </w:tc>
        <w:tc>
          <w:tcPr>
            <w:tcW w:w="1241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Dokumendi organisatsiooniväline osapool</w:t>
            </w:r>
          </w:p>
        </w:tc>
        <w:tc>
          <w:tcPr>
            <w:tcW w:w="194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 xml:space="preserve">K, </w:t>
            </w:r>
            <w:r w:rsidRPr="00D14AAB">
              <w:rPr>
                <w:rFonts w:ascii="Calibri" w:hAnsi="Calibri"/>
                <w:color w:val="000000"/>
                <w:sz w:val="20"/>
                <w:lang w:eastAsia="et-EE"/>
              </w:rPr>
              <w:t>kui dokumendil on organisatsiooniväline osapool</w:t>
            </w:r>
          </w:p>
        </w:tc>
        <w:tc>
          <w:tcPr>
            <w:tcW w:w="356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§ 12 lg 3 p 1</w:t>
            </w:r>
          </w:p>
        </w:tc>
        <w:tc>
          <w:tcPr>
            <w:tcW w:w="223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000000" w:fill="D9D9D9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lastRenderedPageBreak/>
              <w:t>3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.2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000000" w:fill="D9D9D9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Dokumendi organisatsioonivälise osapoole roll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000000" w:fill="D9D9D9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 xml:space="preserve">K, </w:t>
            </w:r>
            <w:r w:rsidRPr="00D14AAB">
              <w:rPr>
                <w:rFonts w:ascii="Calibri" w:hAnsi="Calibri"/>
                <w:color w:val="000000"/>
                <w:sz w:val="20"/>
                <w:lang w:eastAsia="et-EE"/>
              </w:rPr>
              <w:t>kui dokumendil on organisatsiooniväline osapool</w:t>
            </w:r>
          </w:p>
        </w:tc>
        <w:tc>
          <w:tcPr>
            <w:tcW w:w="356" w:type="pct"/>
            <w:tcBorders>
              <w:bottom w:val="single" w:sz="4" w:space="0" w:color="4F81BD"/>
            </w:tcBorders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  <w:tcBorders>
              <w:bottom w:val="single" w:sz="4" w:space="0" w:color="4F81BD"/>
            </w:tcBorders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  <w:tcBorders>
              <w:bottom w:val="single" w:sz="4" w:space="0" w:color="4F81BD"/>
            </w:tcBorders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  <w:tcBorders>
              <w:bottom w:val="single" w:sz="4" w:space="0" w:color="4F81BD"/>
            </w:tcBorders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  <w:tcBorders>
              <w:bottom w:val="single" w:sz="4" w:space="0" w:color="4F81BD"/>
            </w:tcBorders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  <w:tcBorders>
              <w:bottom w:val="single" w:sz="4" w:space="0" w:color="4F81BD"/>
            </w:tcBorders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  <w:tcBorders>
              <w:bottom w:val="single" w:sz="4" w:space="0" w:color="4F81BD"/>
            </w:tcBorders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.3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Seosviit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§ 12 lg 3 p 4</w:t>
            </w: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.4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Välise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 xml:space="preserve"> osapoole 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 xml:space="preserve">dokumendi 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identifikaator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.5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Välise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 xml:space="preserve"> osapoole 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 xml:space="preserve">dokumendi 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kuupäev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auto" w:fill="D9D9D9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.6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auto" w:fill="D9D9D9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Dokumendi edastamise viis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auto" w:fill="D9D9D9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451E52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K, kui dokumendi saajaks või saatjaks on organisatsiooniväline osapool</w:t>
            </w:r>
          </w:p>
        </w:tc>
        <w:tc>
          <w:tcPr>
            <w:tcW w:w="356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Default="00A40E94" w:rsidP="00451E52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§ 12 lg 3 p 3</w:t>
            </w:r>
          </w:p>
        </w:tc>
        <w:tc>
          <w:tcPr>
            <w:tcW w:w="223" w:type="pct"/>
          </w:tcPr>
          <w:p w:rsidR="00A40E94" w:rsidRDefault="00A40E94" w:rsidP="00451E52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Default="00A40E94" w:rsidP="00451E52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Default="00A40E94" w:rsidP="00451E52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FFFFFF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.7</w:t>
            </w:r>
          </w:p>
        </w:tc>
        <w:tc>
          <w:tcPr>
            <w:tcW w:w="1241" w:type="pct"/>
            <w:shd w:val="clear" w:color="auto" w:fill="FFFFFF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Sõnum</w:t>
            </w:r>
          </w:p>
        </w:tc>
        <w:tc>
          <w:tcPr>
            <w:tcW w:w="194" w:type="pct"/>
            <w:shd w:val="clear" w:color="auto" w:fill="FFFFFF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FC4518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2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Dokumendi lisad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4557" w:type="pct"/>
            <w:gridSpan w:val="9"/>
            <w:shd w:val="clear" w:color="auto" w:fill="FFC000"/>
            <w:noWrap/>
            <w:vAlign w:val="center"/>
            <w:hideMark/>
          </w:tcPr>
          <w:p w:rsidR="00A40E94" w:rsidRDefault="00A40E94" w:rsidP="007023FE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  <w:r w:rsidRPr="004E2949">
              <w:rPr>
                <w:rFonts w:ascii="Calibri" w:hAnsi="Calibri"/>
                <w:b/>
                <w:bCs/>
                <w:sz w:val="22"/>
                <w:szCs w:val="22"/>
                <w:lang w:eastAsia="et-EE"/>
              </w:rPr>
              <w:t>Fail</w:t>
            </w:r>
          </w:p>
        </w:tc>
        <w:tc>
          <w:tcPr>
            <w:tcW w:w="222" w:type="pct"/>
            <w:shd w:val="clear" w:color="auto" w:fill="FFC000"/>
          </w:tcPr>
          <w:p w:rsidR="00A40E94" w:rsidRDefault="00A40E94" w:rsidP="007023FE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</w:p>
        </w:tc>
        <w:tc>
          <w:tcPr>
            <w:tcW w:w="221" w:type="pct"/>
            <w:shd w:val="clear" w:color="auto" w:fill="FFC000"/>
          </w:tcPr>
          <w:p w:rsidR="00A40E94" w:rsidRDefault="00A40E94" w:rsidP="007023FE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Faili identifikaator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000000" w:fill="92D050"/>
            <w:noWrap/>
            <w:vAlign w:val="center"/>
            <w:hideMark/>
          </w:tcPr>
          <w:p w:rsidR="00A40E94" w:rsidRPr="00DA7326" w:rsidRDefault="00A40E94" w:rsidP="00FC4518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Faili nimi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FC4518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5</w:t>
            </w:r>
          </w:p>
        </w:tc>
        <w:tc>
          <w:tcPr>
            <w:tcW w:w="124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Faili vorming</w:t>
            </w:r>
          </w:p>
        </w:tc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FC4518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5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.1</w:t>
            </w:r>
          </w:p>
        </w:tc>
        <w:tc>
          <w:tcPr>
            <w:tcW w:w="124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Failivormingu nimetus</w:t>
            </w:r>
          </w:p>
        </w:tc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FC4518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FC4518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5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.2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Failivormingu versioon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FC4518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6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Faili suurus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FC4518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7</w:t>
            </w:r>
          </w:p>
        </w:tc>
        <w:tc>
          <w:tcPr>
            <w:tcW w:w="124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Püsivus</w:t>
            </w:r>
          </w:p>
        </w:tc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FC4518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7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.1</w:t>
            </w:r>
          </w:p>
        </w:tc>
        <w:tc>
          <w:tcPr>
            <w:tcW w:w="124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Väärtus</w:t>
            </w:r>
          </w:p>
        </w:tc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FC4518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7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.2</w:t>
            </w:r>
          </w:p>
        </w:tc>
        <w:tc>
          <w:tcPr>
            <w:tcW w:w="124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Algoritm</w:t>
            </w:r>
          </w:p>
        </w:tc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FC4518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7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.3</w:t>
            </w:r>
          </w:p>
        </w:tc>
        <w:tc>
          <w:tcPr>
            <w:tcW w:w="124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Moodustamise kuupäev</w:t>
            </w:r>
          </w:p>
        </w:tc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38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Tarkvara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  <w:tcBorders>
              <w:bottom w:val="single" w:sz="4" w:space="0" w:color="4F81BD"/>
            </w:tcBorders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  <w:tcBorders>
              <w:bottom w:val="single" w:sz="4" w:space="0" w:color="4F81BD"/>
            </w:tcBorders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  <w:tcBorders>
              <w:bottom w:val="single" w:sz="4" w:space="0" w:color="4F81BD"/>
            </w:tcBorders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  <w:tcBorders>
              <w:bottom w:val="single" w:sz="4" w:space="0" w:color="4F81BD"/>
            </w:tcBorders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  <w:tcBorders>
              <w:bottom w:val="single" w:sz="4" w:space="0" w:color="4F81BD"/>
            </w:tcBorders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  <w:tcBorders>
              <w:bottom w:val="single" w:sz="4" w:space="0" w:color="4F81BD"/>
            </w:tcBorders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  <w:tcBorders>
              <w:bottom w:val="single" w:sz="4" w:space="0" w:color="4F81BD"/>
            </w:tcBorders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38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.1</w:t>
            </w:r>
          </w:p>
        </w:tc>
        <w:tc>
          <w:tcPr>
            <w:tcW w:w="124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Tarkvara nimetus</w:t>
            </w:r>
          </w:p>
        </w:tc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Del="004630B3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Del="004630B3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Del="004630B3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Del="004630B3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Del="004630B3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Del="004630B3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Del="004630B3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38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.2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Tarkvara versioon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39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Kodeering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0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Kasutuseesmärk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4557" w:type="pct"/>
            <w:gridSpan w:val="9"/>
            <w:shd w:val="clear" w:color="auto" w:fill="FFC000"/>
            <w:noWrap/>
            <w:vAlign w:val="center"/>
            <w:hideMark/>
          </w:tcPr>
          <w:p w:rsidR="00A40E94" w:rsidRDefault="00A40E94" w:rsidP="007023FE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  <w:r w:rsidRPr="004E2949">
              <w:rPr>
                <w:rFonts w:ascii="Calibri" w:hAnsi="Calibri"/>
                <w:b/>
                <w:bCs/>
                <w:sz w:val="22"/>
                <w:szCs w:val="22"/>
                <w:lang w:eastAsia="et-EE"/>
              </w:rPr>
              <w:t>Juurdepääs</w:t>
            </w:r>
          </w:p>
        </w:tc>
        <w:tc>
          <w:tcPr>
            <w:tcW w:w="222" w:type="pct"/>
            <w:shd w:val="clear" w:color="auto" w:fill="FFC000"/>
          </w:tcPr>
          <w:p w:rsidR="00A40E94" w:rsidRDefault="00A40E94" w:rsidP="007023FE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</w:p>
        </w:tc>
        <w:tc>
          <w:tcPr>
            <w:tcW w:w="221" w:type="pct"/>
            <w:shd w:val="clear" w:color="auto" w:fill="FFC000"/>
          </w:tcPr>
          <w:p w:rsidR="00A40E94" w:rsidRDefault="00A40E94" w:rsidP="007023FE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FC4518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Juurdepääsutingimuste identifikaator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FC4518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2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14AAB">
              <w:rPr>
                <w:rFonts w:ascii="Calibri" w:hAnsi="Calibri"/>
                <w:color w:val="000000"/>
                <w:sz w:val="20"/>
                <w:lang w:eastAsia="et-EE"/>
              </w:rPr>
              <w:t>Juurdepääsutingimuste märge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§ 12 lg 3 p 6</w:t>
            </w:r>
          </w:p>
        </w:tc>
        <w:tc>
          <w:tcPr>
            <w:tcW w:w="223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000000" w:fill="D9D9D9"/>
            <w:noWrap/>
            <w:vAlign w:val="center"/>
            <w:hideMark/>
          </w:tcPr>
          <w:p w:rsidR="00A40E94" w:rsidRPr="00DA7326" w:rsidRDefault="00A40E94" w:rsidP="00FC4518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000000" w:fill="D9D9D9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14AAB">
              <w:rPr>
                <w:rFonts w:ascii="Calibri" w:hAnsi="Calibri"/>
                <w:color w:val="000000"/>
                <w:sz w:val="20"/>
                <w:lang w:eastAsia="et-EE"/>
              </w:rPr>
              <w:t>Juurdepääsupiirang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000000" w:fill="D9D9D9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  <w:r w:rsidRPr="00D14AAB">
              <w:rPr>
                <w:rFonts w:ascii="Calibri" w:hAnsi="Calibri" w:cs="Arial"/>
                <w:color w:val="000000"/>
                <w:sz w:val="20"/>
                <w:lang w:eastAsia="et-EE"/>
              </w:rPr>
              <w:t>K</w:t>
            </w: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,</w:t>
            </w:r>
            <w:r w:rsidRPr="00D14AAB">
              <w:rPr>
                <w:rFonts w:ascii="Calibri" w:hAnsi="Calibri" w:cs="Arial"/>
                <w:color w:val="000000"/>
                <w:sz w:val="20"/>
                <w:lang w:eastAsia="et-EE"/>
              </w:rPr>
              <w:t xml:space="preserve"> kui Juurdepääsutingimuste märge ei ole „avalik“</w:t>
            </w:r>
          </w:p>
        </w:tc>
        <w:tc>
          <w:tcPr>
            <w:tcW w:w="356" w:type="pct"/>
            <w:tcBorders>
              <w:bottom w:val="single" w:sz="4" w:space="0" w:color="4F81BD"/>
            </w:tcBorders>
          </w:tcPr>
          <w:p w:rsidR="00A40E94" w:rsidRPr="00D14AAB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  <w:tcBorders>
              <w:bottom w:val="single" w:sz="4" w:space="0" w:color="4F81BD"/>
            </w:tcBorders>
          </w:tcPr>
          <w:p w:rsidR="00A40E94" w:rsidRPr="00D14AAB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  <w:tcBorders>
              <w:bottom w:val="single" w:sz="4" w:space="0" w:color="4F81BD"/>
            </w:tcBorders>
          </w:tcPr>
          <w:p w:rsidR="00A40E94" w:rsidRPr="00D14AAB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  <w:tcBorders>
              <w:bottom w:val="single" w:sz="4" w:space="0" w:color="4F81BD"/>
            </w:tcBorders>
          </w:tcPr>
          <w:p w:rsidR="00A40E94" w:rsidRPr="00D14AAB" w:rsidRDefault="00A40E94" w:rsidP="007023FE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  <w:tcBorders>
              <w:bottom w:val="single" w:sz="4" w:space="0" w:color="4F81BD"/>
            </w:tcBorders>
          </w:tcPr>
          <w:p w:rsidR="00A40E94" w:rsidRPr="00D14AAB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  <w:tcBorders>
              <w:bottom w:val="single" w:sz="4" w:space="0" w:color="4F81BD"/>
            </w:tcBorders>
          </w:tcPr>
          <w:p w:rsidR="00A40E94" w:rsidRPr="00D14AAB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  <w:tcBorders>
              <w:bottom w:val="single" w:sz="4" w:space="0" w:color="4F81BD"/>
            </w:tcBorders>
          </w:tcPr>
          <w:p w:rsidR="00A40E94" w:rsidRPr="00D14AAB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FC4518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.1</w:t>
            </w:r>
          </w:p>
        </w:tc>
        <w:tc>
          <w:tcPr>
            <w:tcW w:w="1241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Piirangu identifikaator</w:t>
            </w:r>
          </w:p>
        </w:tc>
        <w:tc>
          <w:tcPr>
            <w:tcW w:w="194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 xml:space="preserve">K, </w:t>
            </w:r>
            <w:r w:rsidRPr="00D14AAB">
              <w:rPr>
                <w:rFonts w:ascii="Calibri" w:hAnsi="Calibri"/>
                <w:color w:val="000000"/>
                <w:sz w:val="20"/>
                <w:lang w:eastAsia="et-EE"/>
              </w:rPr>
              <w:t>kui Juurdepääsutingimuste märge ei ole „avalik“</w:t>
            </w:r>
          </w:p>
        </w:tc>
        <w:tc>
          <w:tcPr>
            <w:tcW w:w="356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FC4518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.2</w:t>
            </w:r>
          </w:p>
        </w:tc>
        <w:tc>
          <w:tcPr>
            <w:tcW w:w="1241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Piirangu algus</w:t>
            </w:r>
          </w:p>
        </w:tc>
        <w:tc>
          <w:tcPr>
            <w:tcW w:w="194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 xml:space="preserve">K, </w:t>
            </w:r>
            <w:r w:rsidRPr="00D14AAB">
              <w:rPr>
                <w:rFonts w:ascii="Calibri" w:hAnsi="Calibri"/>
                <w:color w:val="000000"/>
                <w:sz w:val="20"/>
                <w:lang w:eastAsia="et-EE"/>
              </w:rPr>
              <w:t>kui Juurdepääsutingimuste märge ei ole „avalik“</w:t>
            </w:r>
          </w:p>
        </w:tc>
        <w:tc>
          <w:tcPr>
            <w:tcW w:w="356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0B15EC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§ 40 lg 1</w:t>
            </w:r>
          </w:p>
        </w:tc>
        <w:tc>
          <w:tcPr>
            <w:tcW w:w="223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FC4518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.3</w:t>
            </w:r>
          </w:p>
        </w:tc>
        <w:tc>
          <w:tcPr>
            <w:tcW w:w="1241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8A6873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Piirangu lõpptäht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päev</w:t>
            </w:r>
          </w:p>
        </w:tc>
        <w:tc>
          <w:tcPr>
            <w:tcW w:w="194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7023F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 xml:space="preserve">K, </w:t>
            </w:r>
            <w:r w:rsidRPr="00D14AAB">
              <w:rPr>
                <w:rFonts w:ascii="Calibri" w:hAnsi="Calibri"/>
                <w:color w:val="000000"/>
                <w:sz w:val="20"/>
                <w:lang w:eastAsia="et-EE"/>
              </w:rPr>
              <w:t>kui Juurdepääsutingimuste märge ei ole „avalik“</w:t>
            </w:r>
          </w:p>
        </w:tc>
        <w:tc>
          <w:tcPr>
            <w:tcW w:w="356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Default="00A40E94" w:rsidP="007023F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BE2B6E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§ 40 lg 1 ja 3</w:t>
            </w:r>
          </w:p>
        </w:tc>
        <w:tc>
          <w:tcPr>
            <w:tcW w:w="223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22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lastRenderedPageBreak/>
              <w:t>4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.4</w:t>
            </w:r>
          </w:p>
        </w:tc>
        <w:tc>
          <w:tcPr>
            <w:tcW w:w="124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Piirangu kestus</w:t>
            </w:r>
          </w:p>
        </w:tc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A15401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A15401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22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FFFFFF"/>
            <w:noWrap/>
            <w:vAlign w:val="center"/>
          </w:tcPr>
          <w:p w:rsidR="00A40E94" w:rsidRPr="00DA7326" w:rsidDel="00FC4518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43.5</w:t>
            </w:r>
          </w:p>
        </w:tc>
        <w:tc>
          <w:tcPr>
            <w:tcW w:w="1241" w:type="pct"/>
            <w:shd w:val="clear" w:color="000000" w:fill="FFFFFF"/>
            <w:noWrap/>
            <w:vAlign w:val="center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 xml:space="preserve">Piirangu kestuse arvutamise </w:t>
            </w:r>
            <w:proofErr w:type="spellStart"/>
            <w:r>
              <w:rPr>
                <w:rFonts w:ascii="Calibri" w:hAnsi="Calibri"/>
                <w:color w:val="000000"/>
                <w:sz w:val="20"/>
                <w:lang w:eastAsia="et-EE"/>
              </w:rPr>
              <w:t>käivitaja</w:t>
            </w:r>
            <w:proofErr w:type="spellEnd"/>
          </w:p>
        </w:tc>
        <w:tc>
          <w:tcPr>
            <w:tcW w:w="194" w:type="pct"/>
            <w:shd w:val="clear" w:color="000000" w:fill="FFFFFF"/>
            <w:noWrap/>
            <w:vAlign w:val="center"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A15401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A15401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A15401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22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D9D9D9"/>
            <w:noWrap/>
            <w:vAlign w:val="center"/>
          </w:tcPr>
          <w:p w:rsidR="00A40E94" w:rsidRPr="00DA7326" w:rsidDel="00FC4518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43.6</w:t>
            </w:r>
          </w:p>
        </w:tc>
        <w:tc>
          <w:tcPr>
            <w:tcW w:w="1241" w:type="pct"/>
            <w:shd w:val="clear" w:color="000000" w:fill="D9D9D9"/>
            <w:noWrap/>
            <w:vAlign w:val="center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Piirangu aluse kood</w:t>
            </w:r>
          </w:p>
        </w:tc>
        <w:tc>
          <w:tcPr>
            <w:tcW w:w="194" w:type="pct"/>
            <w:shd w:val="clear" w:color="000000" w:fill="D9D9D9"/>
            <w:noWrap/>
            <w:vAlign w:val="center"/>
          </w:tcPr>
          <w:p w:rsidR="00A40E94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K, kui Juurdepääsutingimuste märge ei ole „avalik“ ja dokument edastatakse DVK kaudu</w:t>
            </w:r>
          </w:p>
        </w:tc>
        <w:tc>
          <w:tcPr>
            <w:tcW w:w="356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22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7</w:t>
            </w:r>
          </w:p>
        </w:tc>
        <w:tc>
          <w:tcPr>
            <w:tcW w:w="1241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Piirangu alus</w:t>
            </w:r>
          </w:p>
        </w:tc>
        <w:tc>
          <w:tcPr>
            <w:tcW w:w="194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K, kui Juurdepääsutingimuste märge ei ole „avalik“</w:t>
            </w:r>
          </w:p>
        </w:tc>
        <w:tc>
          <w:tcPr>
            <w:tcW w:w="356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§ 41 lg 1</w:t>
            </w:r>
            <w:r>
              <w:rPr>
                <w:rFonts w:ascii="Calibri" w:hAnsi="Calibri"/>
                <w:color w:val="000000"/>
                <w:sz w:val="20"/>
                <w:vertAlign w:val="superscript"/>
                <w:lang w:eastAsia="et-EE"/>
              </w:rPr>
              <w:t>1</w:t>
            </w:r>
          </w:p>
        </w:tc>
        <w:tc>
          <w:tcPr>
            <w:tcW w:w="223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22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000000" w:fill="FFFFFF"/>
            <w:noWrap/>
            <w:vAlign w:val="center"/>
          </w:tcPr>
          <w:p w:rsidR="00A40E94" w:rsidRPr="00DA7326" w:rsidDel="00FC4518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43.8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Piirangu põhjus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22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DBDBDB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9</w:t>
            </w:r>
          </w:p>
        </w:tc>
        <w:tc>
          <w:tcPr>
            <w:tcW w:w="1241" w:type="pct"/>
            <w:shd w:val="clear" w:color="auto" w:fill="DBDBDB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Piirangu lõpetav sündmus</w:t>
            </w:r>
          </w:p>
        </w:tc>
        <w:tc>
          <w:tcPr>
            <w:tcW w:w="194" w:type="pct"/>
            <w:shd w:val="clear" w:color="auto" w:fill="DBDBDB"/>
            <w:noWrap/>
            <w:vAlign w:val="center"/>
            <w:hideMark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32070B" w:rsidRDefault="00A40E94" w:rsidP="00A15401">
            <w:pPr>
              <w:jc w:val="left"/>
              <w:rPr>
                <w:rFonts w:ascii="Calibri" w:hAnsi="Calibri" w:cs="Calibri"/>
                <w:color w:val="000000"/>
                <w:sz w:val="20"/>
                <w:lang w:eastAsia="et-EE"/>
              </w:rPr>
            </w:pPr>
            <w:r w:rsidRPr="000B15EC">
              <w:rPr>
                <w:rFonts w:ascii="Calibri" w:hAnsi="Calibri" w:cs="Calibri"/>
                <w:sz w:val="20"/>
              </w:rPr>
              <w:t xml:space="preserve">K, </w:t>
            </w:r>
            <w:r w:rsidRPr="000B15EC">
              <w:rPr>
                <w:rFonts w:ascii="Calibri" w:hAnsi="Calibri" w:cs="Calibri"/>
                <w:color w:val="000000"/>
                <w:sz w:val="20"/>
                <w:lang w:eastAsia="et-EE"/>
              </w:rPr>
              <w:t>kui Juurdepääsutingimuste märge ei ole „avalik“ ja piirang tuleb sündmuse saabumisel lõpetada</w:t>
            </w: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§ 40 lg 1</w:t>
            </w:r>
          </w:p>
        </w:tc>
        <w:tc>
          <w:tcPr>
            <w:tcW w:w="223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22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10</w:t>
            </w:r>
          </w:p>
        </w:tc>
        <w:tc>
          <w:tcPr>
            <w:tcW w:w="1241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Piirang kehtetu alates</w:t>
            </w:r>
          </w:p>
        </w:tc>
        <w:tc>
          <w:tcPr>
            <w:tcW w:w="194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  <w:r w:rsidRPr="00D14AAB">
              <w:rPr>
                <w:rFonts w:ascii="Calibri" w:hAnsi="Calibri" w:cs="Arial"/>
                <w:color w:val="000000"/>
                <w:sz w:val="20"/>
                <w:lang w:eastAsia="et-EE"/>
              </w:rPr>
              <w:t>K, kui Juurdepääsutingimuste märge ei ole „avalik“</w:t>
            </w: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 xml:space="preserve"> ja piirang lõpetatakse enne lõpptähtpäeva</w:t>
            </w:r>
          </w:p>
        </w:tc>
        <w:tc>
          <w:tcPr>
            <w:tcW w:w="356" w:type="pct"/>
          </w:tcPr>
          <w:p w:rsidR="00A40E94" w:rsidRPr="00D14AAB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14AAB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14AAB" w:rsidRDefault="00A40E94" w:rsidP="00A15401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14AAB" w:rsidRDefault="00A40E94" w:rsidP="00576569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§ 42 lg 2</w:t>
            </w:r>
          </w:p>
        </w:tc>
        <w:tc>
          <w:tcPr>
            <w:tcW w:w="223" w:type="pct"/>
          </w:tcPr>
          <w:p w:rsidR="00A40E94" w:rsidRPr="00D14AAB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14AAB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14AAB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3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11</w:t>
            </w:r>
          </w:p>
        </w:tc>
        <w:tc>
          <w:tcPr>
            <w:tcW w:w="1241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Teabevaldaja</w:t>
            </w:r>
          </w:p>
        </w:tc>
        <w:tc>
          <w:tcPr>
            <w:tcW w:w="194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 xml:space="preserve">K, </w:t>
            </w:r>
            <w:r w:rsidRPr="00D14AAB">
              <w:rPr>
                <w:rFonts w:ascii="Calibri" w:hAnsi="Calibri"/>
                <w:color w:val="000000"/>
                <w:sz w:val="20"/>
                <w:lang w:eastAsia="et-EE"/>
              </w:rPr>
              <w:t>kui Juurdepääsutingimuste märge ei ole „avalik“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 xml:space="preserve"> ja teabevaldaja on organisatsiooniväline osapool</w:t>
            </w:r>
          </w:p>
        </w:tc>
        <w:tc>
          <w:tcPr>
            <w:tcW w:w="356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Intellektuaalomand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.1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 w:cs="Arial"/>
                <w:color w:val="000000"/>
                <w:sz w:val="20"/>
                <w:lang w:eastAsia="et-EE"/>
              </w:rPr>
              <w:t>Intellektuaalomandi kaitse märge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.2</w:t>
            </w:r>
          </w:p>
        </w:tc>
        <w:tc>
          <w:tcPr>
            <w:tcW w:w="124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Intellektuaalomandi kaitse tähtaeg</w:t>
            </w:r>
          </w:p>
        </w:tc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A15401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14AAB" w:rsidDel="00AC03B7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14AAB" w:rsidDel="00AC03B7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14AAB" w:rsidDel="00AC03B7" w:rsidRDefault="00A40E94" w:rsidP="00A15401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14AAB" w:rsidDel="00AC03B7" w:rsidRDefault="00A40E94" w:rsidP="00A15401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14AAB" w:rsidDel="00AC03B7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14AAB" w:rsidDel="00AC03B7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14AAB" w:rsidDel="00AC03B7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.3</w:t>
            </w:r>
          </w:p>
        </w:tc>
        <w:tc>
          <w:tcPr>
            <w:tcW w:w="1241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Intellektuaalomandi omanik</w:t>
            </w:r>
          </w:p>
        </w:tc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A15401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14AAB" w:rsidDel="00AC03B7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14AAB" w:rsidDel="00AC03B7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14AAB" w:rsidDel="00AC03B7" w:rsidRDefault="00A40E94" w:rsidP="00A15401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14AAB" w:rsidDel="00AC03B7" w:rsidRDefault="00A40E94" w:rsidP="00A15401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14AAB" w:rsidDel="00AC03B7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14AAB" w:rsidDel="00AC03B7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14AAB" w:rsidDel="00AC03B7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4.4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Reprodutseerimine keelatud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4557" w:type="pct"/>
            <w:gridSpan w:val="9"/>
            <w:shd w:val="clear" w:color="auto" w:fill="FFC000"/>
            <w:noWrap/>
            <w:vAlign w:val="center"/>
            <w:hideMark/>
          </w:tcPr>
          <w:p w:rsidR="00A40E94" w:rsidRDefault="00A40E94" w:rsidP="00A15401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  <w:r w:rsidRPr="004E2949">
              <w:rPr>
                <w:rFonts w:ascii="Calibri" w:hAnsi="Calibri"/>
                <w:b/>
                <w:bCs/>
                <w:sz w:val="22"/>
                <w:szCs w:val="22"/>
                <w:lang w:eastAsia="et-EE"/>
              </w:rPr>
              <w:t>Asutus ja isik</w:t>
            </w:r>
          </w:p>
        </w:tc>
        <w:tc>
          <w:tcPr>
            <w:tcW w:w="222" w:type="pct"/>
            <w:shd w:val="clear" w:color="auto" w:fill="FFC000"/>
          </w:tcPr>
          <w:p w:rsidR="00A40E94" w:rsidRDefault="00A40E94" w:rsidP="00A15401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</w:p>
        </w:tc>
        <w:tc>
          <w:tcPr>
            <w:tcW w:w="221" w:type="pct"/>
            <w:shd w:val="clear" w:color="auto" w:fill="FFC000"/>
          </w:tcPr>
          <w:p w:rsidR="00A40E94" w:rsidRDefault="00A40E94" w:rsidP="00A15401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5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Isiku identifikaator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000000" w:fill="92D050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4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6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000000" w:fill="92D050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Isiku nimi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000000" w:fill="92D050"/>
            <w:noWrap/>
            <w:vAlign w:val="center"/>
            <w:hideMark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auto"/>
            <w:noWrap/>
            <w:vAlign w:val="center"/>
          </w:tcPr>
          <w:p w:rsidR="00A40E94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47</w:t>
            </w:r>
          </w:p>
        </w:tc>
        <w:tc>
          <w:tcPr>
            <w:tcW w:w="1241" w:type="pct"/>
            <w:shd w:val="clear" w:color="000000" w:fill="auto"/>
            <w:noWrap/>
            <w:vAlign w:val="center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Isiku nimi avalikus dokumendiregistris</w:t>
            </w:r>
          </w:p>
        </w:tc>
        <w:tc>
          <w:tcPr>
            <w:tcW w:w="194" w:type="pct"/>
            <w:shd w:val="clear" w:color="000000" w:fill="auto"/>
            <w:noWrap/>
            <w:vAlign w:val="center"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32070B" w:rsidRDefault="00A40E94" w:rsidP="00527D40">
            <w:pPr>
              <w:jc w:val="left"/>
              <w:rPr>
                <w:rFonts w:ascii="Calibri" w:hAnsi="Calibri" w:cs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48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Isiku tüüp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49</w:t>
            </w:r>
          </w:p>
        </w:tc>
        <w:tc>
          <w:tcPr>
            <w:tcW w:w="1241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Registrikood</w:t>
            </w:r>
          </w:p>
        </w:tc>
        <w:tc>
          <w:tcPr>
            <w:tcW w:w="194" w:type="pct"/>
            <w:shd w:val="clear" w:color="000000" w:fill="D9D9D9"/>
            <w:noWrap/>
            <w:vAlign w:val="center"/>
            <w:hideMark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 w:cs="Arial"/>
                <w:color w:val="000000"/>
                <w:sz w:val="20"/>
                <w:lang w:eastAsia="et-EE"/>
              </w:rPr>
              <w:t>K, kui isikuks on Eesti juriidiline isik</w:t>
            </w: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 w:cs="Arial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A15401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A15401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A15401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A15401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A15401">
            <w:pPr>
              <w:jc w:val="left"/>
              <w:rPr>
                <w:rFonts w:ascii="Calibri" w:hAnsi="Calibri" w:cs="Arial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50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Isikukood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5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1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Ametinimetus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4557" w:type="pct"/>
            <w:gridSpan w:val="9"/>
            <w:shd w:val="clear" w:color="auto" w:fill="FFC000"/>
            <w:noWrap/>
            <w:vAlign w:val="center"/>
            <w:hideMark/>
          </w:tcPr>
          <w:p w:rsidR="00A40E94" w:rsidRDefault="00A40E94" w:rsidP="00A15401">
            <w:pPr>
              <w:keepNext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  <w:r w:rsidRPr="004E2949">
              <w:rPr>
                <w:rFonts w:ascii="Calibri" w:hAnsi="Calibri"/>
                <w:b/>
                <w:bCs/>
                <w:sz w:val="22"/>
                <w:szCs w:val="22"/>
                <w:lang w:eastAsia="et-EE"/>
              </w:rPr>
              <w:t>Kontaktandmed</w:t>
            </w:r>
          </w:p>
        </w:tc>
        <w:tc>
          <w:tcPr>
            <w:tcW w:w="222" w:type="pct"/>
            <w:shd w:val="clear" w:color="auto" w:fill="FFC000"/>
          </w:tcPr>
          <w:p w:rsidR="00A40E94" w:rsidRDefault="00A40E94" w:rsidP="00A15401">
            <w:pPr>
              <w:keepNext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</w:p>
        </w:tc>
        <w:tc>
          <w:tcPr>
            <w:tcW w:w="221" w:type="pct"/>
            <w:shd w:val="clear" w:color="auto" w:fill="FFC000"/>
          </w:tcPr>
          <w:p w:rsidR="00A40E94" w:rsidRDefault="00A40E94" w:rsidP="00A15401">
            <w:pPr>
              <w:keepNext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</w:tcPr>
          <w:p w:rsidR="00A40E94" w:rsidRPr="00DA7326" w:rsidDel="005D6E85" w:rsidRDefault="00A40E94" w:rsidP="00A15401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52</w:t>
            </w:r>
          </w:p>
        </w:tc>
        <w:tc>
          <w:tcPr>
            <w:tcW w:w="1241" w:type="pct"/>
            <w:shd w:val="clear" w:color="auto" w:fill="auto"/>
            <w:noWrap/>
            <w:vAlign w:val="center"/>
          </w:tcPr>
          <w:p w:rsidR="00A40E94" w:rsidRPr="00DA7326" w:rsidRDefault="00A40E94" w:rsidP="00A15401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Postiaadress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A40E94" w:rsidRPr="00DA7326" w:rsidRDefault="00A40E94" w:rsidP="00A15401">
            <w:pPr>
              <w:keepNext/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A15401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A6880">
            <w:pPr>
              <w:keepNext/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A6880">
            <w:pPr>
              <w:keepNext/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BA6880">
            <w:pPr>
              <w:keepNext/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A15401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A15401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A15401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A15401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5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2.1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Riik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keepNext/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594E0D">
            <w:pPr>
              <w:keepNext/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594E0D" w:rsidRDefault="00A40E94" w:rsidP="00594E0D">
            <w:pPr>
              <w:keepNext/>
              <w:jc w:val="center"/>
              <w:rPr>
                <w:rFonts w:ascii="Calibri" w:hAnsi="Calibri"/>
                <w:b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594E0D">
            <w:pPr>
              <w:keepNext/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A15401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A15401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A15401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A15401">
            <w:pPr>
              <w:keepNext/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</w:tcPr>
          <w:p w:rsidR="00A40E94" w:rsidRPr="00DA7326" w:rsidDel="005D6E85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52.2</w:t>
            </w:r>
          </w:p>
        </w:tc>
        <w:tc>
          <w:tcPr>
            <w:tcW w:w="1241" w:type="pct"/>
            <w:shd w:val="clear" w:color="auto" w:fill="auto"/>
            <w:noWrap/>
            <w:vAlign w:val="center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Sihtnumber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594E0D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594E0D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594E0D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5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2.3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Maakond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594E0D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594E0D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594E0D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400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5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2.4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Omavalitsusüksus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594E0D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594E0D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594E0D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400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5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2.5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E57D8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Asu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la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 xml:space="preserve"> või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 xml:space="preserve"> linnaosa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594E0D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594E0D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594E0D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400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lastRenderedPageBreak/>
              <w:t>5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2.6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Väikekoht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594E0D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594E0D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594E0D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400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52.7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Hoone mitteametlik nimi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594E0D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594E0D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594E0D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3F41C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52.8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Tänav vm l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iikluspind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594E0D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594E0D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594E0D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400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A15401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</w:tcPr>
          <w:p w:rsidR="00A40E94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52.9</w:t>
            </w:r>
          </w:p>
        </w:tc>
        <w:tc>
          <w:tcPr>
            <w:tcW w:w="1241" w:type="pct"/>
            <w:shd w:val="clear" w:color="auto" w:fill="auto"/>
            <w:noWrap/>
            <w:vAlign w:val="center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Talu nimi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400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52.10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 xml:space="preserve">Hoone 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number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400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52.11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Hooneosa number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400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</w:tcPr>
          <w:p w:rsidR="00A40E94" w:rsidRPr="00DA7326" w:rsidDel="00993D43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52.12</w:t>
            </w:r>
          </w:p>
        </w:tc>
        <w:tc>
          <w:tcPr>
            <w:tcW w:w="1241" w:type="pct"/>
            <w:shd w:val="clear" w:color="auto" w:fill="auto"/>
            <w:noWrap/>
            <w:vAlign w:val="center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Nimekasti number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</w:tcPr>
          <w:p w:rsidR="00A40E94" w:rsidRPr="00DA7326" w:rsidDel="00993D43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52.13</w:t>
            </w:r>
          </w:p>
        </w:tc>
        <w:tc>
          <w:tcPr>
            <w:tcW w:w="1241" w:type="pct"/>
            <w:shd w:val="clear" w:color="auto" w:fill="auto"/>
            <w:noWrap/>
            <w:vAlign w:val="center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Koha-aadressi ADS-identifikaator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400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</w:tcPr>
          <w:p w:rsidR="00A40E94" w:rsidRPr="00DA7326" w:rsidDel="00993D43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52.14</w:t>
            </w:r>
          </w:p>
        </w:tc>
        <w:tc>
          <w:tcPr>
            <w:tcW w:w="1241" w:type="pct"/>
            <w:shd w:val="clear" w:color="auto" w:fill="auto"/>
            <w:noWrap/>
            <w:vAlign w:val="center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 xml:space="preserve">Koha-aadress </w:t>
            </w:r>
            <w:proofErr w:type="spellStart"/>
            <w:r>
              <w:rPr>
                <w:rFonts w:ascii="Calibri" w:hAnsi="Calibri"/>
                <w:color w:val="000000"/>
                <w:sz w:val="20"/>
                <w:lang w:eastAsia="et-EE"/>
              </w:rPr>
              <w:t>ADSist</w:t>
            </w:r>
            <w:proofErr w:type="spellEnd"/>
            <w:r>
              <w:rPr>
                <w:rFonts w:ascii="Calibri" w:hAnsi="Calibri"/>
                <w:color w:val="000000"/>
                <w:sz w:val="20"/>
                <w:lang w:eastAsia="et-EE"/>
              </w:rPr>
              <w:t xml:space="preserve"> tekstina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400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53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Telefoninumber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54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Faksininumber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55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E-posti aadress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</w:tcPr>
          <w:p w:rsidR="00A40E94" w:rsidRPr="00DA7326" w:rsidDel="00993D43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56</w:t>
            </w:r>
          </w:p>
        </w:tc>
        <w:tc>
          <w:tcPr>
            <w:tcW w:w="1241" w:type="pct"/>
            <w:shd w:val="clear" w:color="auto" w:fill="auto"/>
            <w:noWrap/>
            <w:vAlign w:val="center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DVK kasutaja tunnus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57</w:t>
            </w:r>
          </w:p>
        </w:tc>
        <w:tc>
          <w:tcPr>
            <w:tcW w:w="1241" w:type="pct"/>
            <w:shd w:val="clear" w:color="auto" w:fill="auto"/>
            <w:noWrap/>
            <w:vAlign w:val="center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Sõnumside aadress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4557" w:type="pct"/>
            <w:gridSpan w:val="9"/>
            <w:tcBorders>
              <w:bottom w:val="single" w:sz="4" w:space="0" w:color="4F81BD"/>
            </w:tcBorders>
            <w:shd w:val="clear" w:color="auto" w:fill="FFC000"/>
            <w:noWrap/>
            <w:vAlign w:val="center"/>
            <w:hideMark/>
          </w:tcPr>
          <w:p w:rsidR="00A40E94" w:rsidRDefault="00A40E94" w:rsidP="00703B16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  <w:r w:rsidRPr="004E2949">
              <w:rPr>
                <w:rFonts w:ascii="Calibri" w:hAnsi="Calibri"/>
                <w:b/>
                <w:bCs/>
                <w:sz w:val="22"/>
                <w:szCs w:val="22"/>
                <w:lang w:eastAsia="et-EE"/>
              </w:rPr>
              <w:t>Tegevus</w:t>
            </w:r>
          </w:p>
        </w:tc>
        <w:tc>
          <w:tcPr>
            <w:tcW w:w="222" w:type="pct"/>
            <w:tcBorders>
              <w:bottom w:val="single" w:sz="4" w:space="0" w:color="4F81BD"/>
            </w:tcBorders>
            <w:shd w:val="clear" w:color="auto" w:fill="FFC000"/>
          </w:tcPr>
          <w:p w:rsidR="00A40E94" w:rsidRDefault="00A40E94" w:rsidP="00703B16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</w:p>
        </w:tc>
        <w:tc>
          <w:tcPr>
            <w:tcW w:w="221" w:type="pct"/>
            <w:tcBorders>
              <w:bottom w:val="single" w:sz="4" w:space="0" w:color="4F81BD"/>
            </w:tcBorders>
            <w:shd w:val="clear" w:color="auto" w:fill="FFC000"/>
          </w:tcPr>
          <w:p w:rsidR="00A40E94" w:rsidRDefault="00A40E94" w:rsidP="00703B16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58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Tegevuse identifikaator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59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Tegevuse tüüp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§ 12 lg 4</w:t>
            </w:r>
          </w:p>
        </w:tc>
        <w:tc>
          <w:tcPr>
            <w:tcW w:w="223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60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Teostaja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60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.1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 xml:space="preserve">Teostaja </w:t>
            </w:r>
            <w:r>
              <w:rPr>
                <w:rFonts w:ascii="Calibri" w:hAnsi="Calibri"/>
                <w:color w:val="000000"/>
                <w:sz w:val="20"/>
                <w:lang w:eastAsia="et-EE"/>
              </w:rPr>
              <w:t>isik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§ 12 lg 4</w:t>
            </w:r>
          </w:p>
        </w:tc>
        <w:tc>
          <w:tcPr>
            <w:tcW w:w="223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000000" w:fill="92D050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60</w:t>
            </w: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.2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000000" w:fill="92D050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Teostaja roll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000000" w:fill="92D050"/>
            <w:noWrap/>
            <w:vAlign w:val="center"/>
            <w:hideMark/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  <w:tcBorders>
              <w:bottom w:val="single" w:sz="4" w:space="0" w:color="4F81BD"/>
            </w:tcBorders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  <w:tcBorders>
              <w:bottom w:val="single" w:sz="4" w:space="0" w:color="4F81BD"/>
            </w:tcBorders>
          </w:tcPr>
          <w:p w:rsidR="00A40E94" w:rsidRPr="00DA7326" w:rsidRDefault="00A40E94" w:rsidP="00703B16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266" w:type="pct"/>
            <w:tcBorders>
              <w:bottom w:val="single" w:sz="4" w:space="0" w:color="4F81BD"/>
            </w:tcBorders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  <w:tcBorders>
              <w:bottom w:val="single" w:sz="4" w:space="0" w:color="4F81BD"/>
            </w:tcBorders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  <w:tcBorders>
              <w:bottom w:val="single" w:sz="4" w:space="0" w:color="4F81BD"/>
            </w:tcBorders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  <w:tcBorders>
              <w:bottom w:val="single" w:sz="4" w:space="0" w:color="4F81BD"/>
            </w:tcBorders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  <w:tcBorders>
              <w:bottom w:val="single" w:sz="4" w:space="0" w:color="4F81BD"/>
            </w:tcBorders>
          </w:tcPr>
          <w:p w:rsidR="00A40E94" w:rsidRPr="00DA7326" w:rsidRDefault="00A40E94" w:rsidP="00703B16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tcBorders>
              <w:bottom w:val="single" w:sz="4" w:space="0" w:color="4F81BD"/>
            </w:tcBorders>
            <w:shd w:val="clear" w:color="000000" w:fill="92D050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61</w:t>
            </w:r>
          </w:p>
        </w:tc>
        <w:tc>
          <w:tcPr>
            <w:tcW w:w="1241" w:type="pct"/>
            <w:tcBorders>
              <w:bottom w:val="single" w:sz="4" w:space="0" w:color="4F81BD"/>
            </w:tcBorders>
            <w:shd w:val="clear" w:color="000000" w:fill="92D050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Tegevuse objekt</w:t>
            </w:r>
          </w:p>
        </w:tc>
        <w:tc>
          <w:tcPr>
            <w:tcW w:w="194" w:type="pct"/>
            <w:tcBorders>
              <w:bottom w:val="single" w:sz="4" w:space="0" w:color="4F81BD"/>
            </w:tcBorders>
            <w:shd w:val="clear" w:color="000000" w:fill="92D050"/>
            <w:noWrap/>
            <w:vAlign w:val="center"/>
            <w:hideMark/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tcBorders>
              <w:bottom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  <w:tcBorders>
              <w:bottom w:val="single" w:sz="4" w:space="0" w:color="4F81BD"/>
            </w:tcBorders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  <w:tcBorders>
              <w:bottom w:val="single" w:sz="4" w:space="0" w:color="4F81BD"/>
            </w:tcBorders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  <w:tcBorders>
              <w:bottom w:val="single" w:sz="4" w:space="0" w:color="4F81BD"/>
            </w:tcBorders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  <w:tcBorders>
              <w:bottom w:val="single" w:sz="4" w:space="0" w:color="4F81BD"/>
            </w:tcBorders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  <w:tcBorders>
              <w:bottom w:val="single" w:sz="4" w:space="0" w:color="4F81BD"/>
            </w:tcBorders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  <w:tcBorders>
              <w:bottom w:val="single" w:sz="4" w:space="0" w:color="4F81BD"/>
            </w:tcBorders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  <w:tcBorders>
              <w:bottom w:val="single" w:sz="4" w:space="0" w:color="4F81BD"/>
            </w:tcBorders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62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Tegevuse kuupäev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63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Tegevuse tulem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4557" w:type="pct"/>
            <w:gridSpan w:val="9"/>
            <w:shd w:val="clear" w:color="auto" w:fill="FFC000"/>
            <w:noWrap/>
            <w:vAlign w:val="center"/>
            <w:hideMark/>
          </w:tcPr>
          <w:p w:rsidR="00A40E94" w:rsidRDefault="00A40E94" w:rsidP="00BE2B6E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  <w:r w:rsidRPr="004E2949">
              <w:rPr>
                <w:rFonts w:ascii="Calibri" w:hAnsi="Calibri"/>
                <w:b/>
                <w:bCs/>
                <w:sz w:val="22"/>
                <w:szCs w:val="22"/>
                <w:lang w:eastAsia="et-EE"/>
              </w:rPr>
              <w:t>Seosed</w:t>
            </w:r>
          </w:p>
        </w:tc>
        <w:tc>
          <w:tcPr>
            <w:tcW w:w="222" w:type="pct"/>
            <w:shd w:val="clear" w:color="auto" w:fill="FFC000"/>
          </w:tcPr>
          <w:p w:rsidR="00A40E94" w:rsidRDefault="00A40E94" w:rsidP="00BE2B6E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</w:p>
        </w:tc>
        <w:tc>
          <w:tcPr>
            <w:tcW w:w="221" w:type="pct"/>
            <w:shd w:val="clear" w:color="auto" w:fill="FFC000"/>
          </w:tcPr>
          <w:p w:rsidR="00A40E94" w:rsidRDefault="00A40E94" w:rsidP="00BE2B6E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64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Seose identifikaator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11" w:type="pct"/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65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Seose algobjekti identifikaator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66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Seose lõppobjekti identifikaator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67</w:t>
            </w:r>
          </w:p>
        </w:tc>
        <w:tc>
          <w:tcPr>
            <w:tcW w:w="1241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Seose tüüp</w:t>
            </w:r>
          </w:p>
        </w:tc>
        <w:tc>
          <w:tcPr>
            <w:tcW w:w="194" w:type="pct"/>
            <w:shd w:val="clear" w:color="000000" w:fill="92D050"/>
            <w:noWrap/>
            <w:vAlign w:val="center"/>
            <w:hideMark/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K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  <w:tr w:rsidR="00A40E94" w:rsidRPr="00DA7326" w:rsidTr="008011CB">
        <w:trPr>
          <w:trHeight w:val="300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/>
                <w:color w:val="000000"/>
                <w:sz w:val="20"/>
                <w:lang w:eastAsia="et-EE"/>
              </w:rPr>
              <w:t>68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Seose kirjeldus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 w:rsidRPr="00DA7326">
              <w:rPr>
                <w:rFonts w:ascii="Calibri" w:hAnsi="Calibri"/>
                <w:color w:val="000000"/>
                <w:sz w:val="20"/>
                <w:lang w:eastAsia="et-EE"/>
              </w:rPr>
              <w:t>V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356" w:type="pct"/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  <w:r>
              <w:rPr>
                <w:rFonts w:ascii="Calibri" w:hAnsi="Calibri" w:cs="Arial"/>
                <w:color w:val="000000"/>
                <w:sz w:val="20"/>
                <w:lang w:eastAsia="et-EE"/>
              </w:rPr>
              <w:t>Jah</w:t>
            </w:r>
          </w:p>
        </w:tc>
        <w:tc>
          <w:tcPr>
            <w:tcW w:w="311" w:type="pct"/>
          </w:tcPr>
          <w:p w:rsidR="00A40E94" w:rsidRPr="00DA7326" w:rsidRDefault="00A40E94" w:rsidP="00BE2B6E">
            <w:pPr>
              <w:jc w:val="center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66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400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3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2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  <w:tc>
          <w:tcPr>
            <w:tcW w:w="221" w:type="pct"/>
          </w:tcPr>
          <w:p w:rsidR="00A40E94" w:rsidRPr="00DA7326" w:rsidRDefault="00A40E94" w:rsidP="00BE2B6E">
            <w:pPr>
              <w:jc w:val="left"/>
              <w:rPr>
                <w:rFonts w:ascii="Calibri" w:hAnsi="Calibri"/>
                <w:color w:val="000000"/>
                <w:sz w:val="20"/>
                <w:lang w:eastAsia="et-EE"/>
              </w:rPr>
            </w:pPr>
          </w:p>
        </w:tc>
      </w:tr>
    </w:tbl>
    <w:p w:rsidR="00A05E84" w:rsidRPr="00D14AAB" w:rsidRDefault="00A05E84" w:rsidP="00A40E94">
      <w:pPr>
        <w:pStyle w:val="Pealkiri2"/>
        <w:tabs>
          <w:tab w:val="left" w:pos="567"/>
        </w:tabs>
        <w:suppressAutoHyphens w:val="0"/>
        <w:rPr>
          <w:szCs w:val="24"/>
        </w:rPr>
      </w:pPr>
      <w:bookmarkStart w:id="3" w:name="_Liigitusskeemi_metaandmed"/>
      <w:bookmarkEnd w:id="3"/>
      <w:bookmarkEnd w:id="0"/>
      <w:bookmarkEnd w:id="2"/>
    </w:p>
    <w:sectPr w:rsidR="00A05E84" w:rsidRPr="00D14AAB" w:rsidSect="004E2949">
      <w:pgSz w:w="16838" w:h="11906" w:orient="landscape" w:code="9"/>
      <w:pgMar w:top="1134" w:right="851" w:bottom="1134" w:left="85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1CB" w:rsidRDefault="008011CB">
      <w:r>
        <w:separator/>
      </w:r>
    </w:p>
  </w:endnote>
  <w:endnote w:type="continuationSeparator" w:id="0">
    <w:p w:rsidR="008011CB" w:rsidRDefault="0080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1CB" w:rsidRDefault="008011CB">
      <w:r>
        <w:separator/>
      </w:r>
    </w:p>
  </w:footnote>
  <w:footnote w:type="continuationSeparator" w:id="0">
    <w:p w:rsidR="008011CB" w:rsidRDefault="00801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1151"/>
    <w:multiLevelType w:val="multilevel"/>
    <w:tmpl w:val="F3D6EC76"/>
    <w:lvl w:ilvl="0">
      <w:start w:val="1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9ED6B96"/>
    <w:multiLevelType w:val="multilevel"/>
    <w:tmpl w:val="4BA0B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307DE6"/>
    <w:multiLevelType w:val="multilevel"/>
    <w:tmpl w:val="2012CDEE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46E0430"/>
    <w:multiLevelType w:val="multilevel"/>
    <w:tmpl w:val="A5E85878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1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80" w:hanging="2160"/>
      </w:pPr>
      <w:rPr>
        <w:rFonts w:hint="default"/>
      </w:rPr>
    </w:lvl>
  </w:abstractNum>
  <w:abstractNum w:abstractNumId="4" w15:restartNumberingAfterBreak="0">
    <w:nsid w:val="15C4392C"/>
    <w:multiLevelType w:val="multilevel"/>
    <w:tmpl w:val="13748E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2C08D5"/>
    <w:multiLevelType w:val="singleLevel"/>
    <w:tmpl w:val="CFEAF9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6" w15:restartNumberingAfterBreak="0">
    <w:nsid w:val="2CAD1EA9"/>
    <w:multiLevelType w:val="hybridMultilevel"/>
    <w:tmpl w:val="057E0E24"/>
    <w:lvl w:ilvl="0" w:tplc="5C2C69E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45FAE"/>
    <w:multiLevelType w:val="multilevel"/>
    <w:tmpl w:val="5C546A0C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93C609E"/>
    <w:multiLevelType w:val="multilevel"/>
    <w:tmpl w:val="2104F95C"/>
    <w:lvl w:ilvl="0">
      <w:start w:val="1"/>
      <w:numFmt w:val="decimal"/>
      <w:pStyle w:val="TableHeading1"/>
      <w:lvlText w:val="%1."/>
      <w:lvlJc w:val="left"/>
      <w:pPr>
        <w:tabs>
          <w:tab w:val="num" w:pos="360"/>
        </w:tabs>
        <w:ind w:left="244" w:hanging="2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B946A10"/>
    <w:multiLevelType w:val="multilevel"/>
    <w:tmpl w:val="A716753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Pealkiri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9847E20"/>
    <w:multiLevelType w:val="hybridMultilevel"/>
    <w:tmpl w:val="8ECEFB8C"/>
    <w:lvl w:ilvl="0" w:tplc="CFBE5D02">
      <w:start w:val="5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B7A428D"/>
    <w:multiLevelType w:val="hybridMultilevel"/>
    <w:tmpl w:val="99AE15C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12259"/>
    <w:multiLevelType w:val="singleLevel"/>
    <w:tmpl w:val="CFEAF9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3" w15:restartNumberingAfterBreak="0">
    <w:nsid w:val="57564FD0"/>
    <w:multiLevelType w:val="hybridMultilevel"/>
    <w:tmpl w:val="06509AB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0761C"/>
    <w:multiLevelType w:val="hybridMultilevel"/>
    <w:tmpl w:val="A664E894"/>
    <w:lvl w:ilvl="0" w:tplc="EFC60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C44F5"/>
    <w:multiLevelType w:val="hybridMultilevel"/>
    <w:tmpl w:val="6CE640BC"/>
    <w:lvl w:ilvl="0" w:tplc="638451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84C385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E94AD3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2EA07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792B0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B0A73E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E8CB03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1741AA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35AEAF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A226B2"/>
    <w:multiLevelType w:val="multilevel"/>
    <w:tmpl w:val="3F6EEC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6E2E3802"/>
    <w:multiLevelType w:val="multilevel"/>
    <w:tmpl w:val="D4EE6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E4B7DFF"/>
    <w:multiLevelType w:val="hybridMultilevel"/>
    <w:tmpl w:val="548CD536"/>
    <w:lvl w:ilvl="0" w:tplc="D0587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D182F"/>
    <w:multiLevelType w:val="multilevel"/>
    <w:tmpl w:val="3CF84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72BE25FD"/>
    <w:multiLevelType w:val="singleLevel"/>
    <w:tmpl w:val="3C9A34FA"/>
    <w:lvl w:ilvl="0">
      <w:start w:val="11"/>
      <w:numFmt w:val="upperRoman"/>
      <w:pStyle w:val="Pealkiri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9FF6CC9"/>
    <w:multiLevelType w:val="hybridMultilevel"/>
    <w:tmpl w:val="42AC32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81E0D"/>
    <w:multiLevelType w:val="hybridMultilevel"/>
    <w:tmpl w:val="C7CEB7A4"/>
    <w:lvl w:ilvl="0" w:tplc="3D1A7C4A">
      <w:start w:val="5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20"/>
  </w:num>
  <w:num w:numId="5">
    <w:abstractNumId w:val="15"/>
  </w:num>
  <w:num w:numId="6">
    <w:abstractNumId w:val="17"/>
  </w:num>
  <w:num w:numId="7">
    <w:abstractNumId w:val="7"/>
  </w:num>
  <w:num w:numId="8">
    <w:abstractNumId w:val="2"/>
  </w:num>
  <w:num w:numId="9">
    <w:abstractNumId w:val="1"/>
  </w:num>
  <w:num w:numId="10">
    <w:abstractNumId w:val="21"/>
  </w:num>
  <w:num w:numId="11">
    <w:abstractNumId w:val="19"/>
  </w:num>
  <w:num w:numId="12">
    <w:abstractNumId w:val="14"/>
  </w:num>
  <w:num w:numId="13">
    <w:abstractNumId w:val="3"/>
  </w:num>
  <w:num w:numId="14">
    <w:abstractNumId w:val="6"/>
  </w:num>
  <w:num w:numId="15">
    <w:abstractNumId w:val="16"/>
  </w:num>
  <w:num w:numId="16">
    <w:abstractNumId w:val="0"/>
  </w:num>
  <w:num w:numId="17">
    <w:abstractNumId w:val="13"/>
  </w:num>
  <w:num w:numId="18">
    <w:abstractNumId w:val="12"/>
  </w:num>
  <w:num w:numId="19">
    <w:abstractNumId w:val="4"/>
  </w:num>
  <w:num w:numId="20">
    <w:abstractNumId w:val="22"/>
  </w:num>
  <w:num w:numId="21">
    <w:abstractNumId w:val="10"/>
  </w:num>
  <w:num w:numId="22">
    <w:abstractNumId w:val="18"/>
  </w:num>
  <w:num w:numId="2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93"/>
    <w:rsid w:val="000015B5"/>
    <w:rsid w:val="000028B4"/>
    <w:rsid w:val="00002A2B"/>
    <w:rsid w:val="00004114"/>
    <w:rsid w:val="00005084"/>
    <w:rsid w:val="00005492"/>
    <w:rsid w:val="000069B0"/>
    <w:rsid w:val="00006E53"/>
    <w:rsid w:val="00007625"/>
    <w:rsid w:val="000106AC"/>
    <w:rsid w:val="00010A56"/>
    <w:rsid w:val="00011DD6"/>
    <w:rsid w:val="00012355"/>
    <w:rsid w:val="0001406E"/>
    <w:rsid w:val="00014980"/>
    <w:rsid w:val="00015DB0"/>
    <w:rsid w:val="00017006"/>
    <w:rsid w:val="0002026C"/>
    <w:rsid w:val="0002329E"/>
    <w:rsid w:val="0002377D"/>
    <w:rsid w:val="00024311"/>
    <w:rsid w:val="000279B9"/>
    <w:rsid w:val="000318AD"/>
    <w:rsid w:val="00031931"/>
    <w:rsid w:val="00031AE2"/>
    <w:rsid w:val="000327FE"/>
    <w:rsid w:val="00034CE6"/>
    <w:rsid w:val="00034EB2"/>
    <w:rsid w:val="00037253"/>
    <w:rsid w:val="000374AE"/>
    <w:rsid w:val="000408E0"/>
    <w:rsid w:val="00040D8B"/>
    <w:rsid w:val="000410D2"/>
    <w:rsid w:val="0004306F"/>
    <w:rsid w:val="00045885"/>
    <w:rsid w:val="00046198"/>
    <w:rsid w:val="000467A2"/>
    <w:rsid w:val="00046DA3"/>
    <w:rsid w:val="000508DA"/>
    <w:rsid w:val="00050933"/>
    <w:rsid w:val="0005100D"/>
    <w:rsid w:val="0005107E"/>
    <w:rsid w:val="00051C22"/>
    <w:rsid w:val="00051CF5"/>
    <w:rsid w:val="000526BB"/>
    <w:rsid w:val="00052780"/>
    <w:rsid w:val="00053541"/>
    <w:rsid w:val="00054596"/>
    <w:rsid w:val="00054F35"/>
    <w:rsid w:val="00055C97"/>
    <w:rsid w:val="00056564"/>
    <w:rsid w:val="000579C0"/>
    <w:rsid w:val="000602A8"/>
    <w:rsid w:val="000608B8"/>
    <w:rsid w:val="00061167"/>
    <w:rsid w:val="000620EB"/>
    <w:rsid w:val="000625C4"/>
    <w:rsid w:val="000647C7"/>
    <w:rsid w:val="00065222"/>
    <w:rsid w:val="000662BC"/>
    <w:rsid w:val="00066468"/>
    <w:rsid w:val="000703CF"/>
    <w:rsid w:val="0007055D"/>
    <w:rsid w:val="000706E5"/>
    <w:rsid w:val="0007128B"/>
    <w:rsid w:val="00071B6A"/>
    <w:rsid w:val="000727AF"/>
    <w:rsid w:val="0007351B"/>
    <w:rsid w:val="000735D3"/>
    <w:rsid w:val="00074DA3"/>
    <w:rsid w:val="0007794F"/>
    <w:rsid w:val="00082140"/>
    <w:rsid w:val="0008417F"/>
    <w:rsid w:val="000932D8"/>
    <w:rsid w:val="00093572"/>
    <w:rsid w:val="0009391A"/>
    <w:rsid w:val="000939F3"/>
    <w:rsid w:val="0009522C"/>
    <w:rsid w:val="00095238"/>
    <w:rsid w:val="00095BA4"/>
    <w:rsid w:val="00095D14"/>
    <w:rsid w:val="0009628C"/>
    <w:rsid w:val="00096DF3"/>
    <w:rsid w:val="00096F02"/>
    <w:rsid w:val="00097224"/>
    <w:rsid w:val="00097492"/>
    <w:rsid w:val="000A07F5"/>
    <w:rsid w:val="000A1234"/>
    <w:rsid w:val="000A13A7"/>
    <w:rsid w:val="000A1D1B"/>
    <w:rsid w:val="000A2CD7"/>
    <w:rsid w:val="000A4239"/>
    <w:rsid w:val="000A4A3B"/>
    <w:rsid w:val="000A4A5C"/>
    <w:rsid w:val="000A66D5"/>
    <w:rsid w:val="000B15EC"/>
    <w:rsid w:val="000B2C09"/>
    <w:rsid w:val="000B2C81"/>
    <w:rsid w:val="000B3584"/>
    <w:rsid w:val="000B40B8"/>
    <w:rsid w:val="000B415B"/>
    <w:rsid w:val="000B5F46"/>
    <w:rsid w:val="000B7588"/>
    <w:rsid w:val="000C0930"/>
    <w:rsid w:val="000C0B51"/>
    <w:rsid w:val="000C0E20"/>
    <w:rsid w:val="000C19A3"/>
    <w:rsid w:val="000C19D0"/>
    <w:rsid w:val="000C22F2"/>
    <w:rsid w:val="000C45D4"/>
    <w:rsid w:val="000C5862"/>
    <w:rsid w:val="000C5BFB"/>
    <w:rsid w:val="000C6E5B"/>
    <w:rsid w:val="000C6ED6"/>
    <w:rsid w:val="000C7F52"/>
    <w:rsid w:val="000D068F"/>
    <w:rsid w:val="000D7BB7"/>
    <w:rsid w:val="000E43FF"/>
    <w:rsid w:val="000E47A1"/>
    <w:rsid w:val="000E705B"/>
    <w:rsid w:val="000E7426"/>
    <w:rsid w:val="000E7DC4"/>
    <w:rsid w:val="000F2832"/>
    <w:rsid w:val="000F32F8"/>
    <w:rsid w:val="000F348A"/>
    <w:rsid w:val="000F57F3"/>
    <w:rsid w:val="000F70EB"/>
    <w:rsid w:val="00101D89"/>
    <w:rsid w:val="00103B86"/>
    <w:rsid w:val="00106099"/>
    <w:rsid w:val="00106572"/>
    <w:rsid w:val="00107298"/>
    <w:rsid w:val="0011379D"/>
    <w:rsid w:val="00113DEA"/>
    <w:rsid w:val="0011443C"/>
    <w:rsid w:val="00116276"/>
    <w:rsid w:val="001200DC"/>
    <w:rsid w:val="00120E74"/>
    <w:rsid w:val="001222CE"/>
    <w:rsid w:val="001230D9"/>
    <w:rsid w:val="001240FB"/>
    <w:rsid w:val="00124137"/>
    <w:rsid w:val="00125429"/>
    <w:rsid w:val="00125A9C"/>
    <w:rsid w:val="00126FF6"/>
    <w:rsid w:val="001312A2"/>
    <w:rsid w:val="001318D6"/>
    <w:rsid w:val="0013361B"/>
    <w:rsid w:val="00133CF4"/>
    <w:rsid w:val="001348D8"/>
    <w:rsid w:val="00134B44"/>
    <w:rsid w:val="00135552"/>
    <w:rsid w:val="00137645"/>
    <w:rsid w:val="00140EA1"/>
    <w:rsid w:val="001413A1"/>
    <w:rsid w:val="00141537"/>
    <w:rsid w:val="001415DD"/>
    <w:rsid w:val="00142045"/>
    <w:rsid w:val="0014216B"/>
    <w:rsid w:val="001448D2"/>
    <w:rsid w:val="00146CEA"/>
    <w:rsid w:val="001475B6"/>
    <w:rsid w:val="0015034F"/>
    <w:rsid w:val="00150EDA"/>
    <w:rsid w:val="00152924"/>
    <w:rsid w:val="001533F2"/>
    <w:rsid w:val="0015613B"/>
    <w:rsid w:val="00156432"/>
    <w:rsid w:val="00156888"/>
    <w:rsid w:val="001573F4"/>
    <w:rsid w:val="00160651"/>
    <w:rsid w:val="00160E99"/>
    <w:rsid w:val="001628F4"/>
    <w:rsid w:val="00162921"/>
    <w:rsid w:val="001652B2"/>
    <w:rsid w:val="001652ED"/>
    <w:rsid w:val="00165755"/>
    <w:rsid w:val="0016589A"/>
    <w:rsid w:val="001665F9"/>
    <w:rsid w:val="00166605"/>
    <w:rsid w:val="001676A9"/>
    <w:rsid w:val="00174CC8"/>
    <w:rsid w:val="001752A9"/>
    <w:rsid w:val="00175E31"/>
    <w:rsid w:val="00176740"/>
    <w:rsid w:val="0017692F"/>
    <w:rsid w:val="00177543"/>
    <w:rsid w:val="001803EC"/>
    <w:rsid w:val="0018099A"/>
    <w:rsid w:val="001811D4"/>
    <w:rsid w:val="00181395"/>
    <w:rsid w:val="00181BF3"/>
    <w:rsid w:val="001829B6"/>
    <w:rsid w:val="00182C2F"/>
    <w:rsid w:val="00187210"/>
    <w:rsid w:val="00191988"/>
    <w:rsid w:val="00192632"/>
    <w:rsid w:val="00192F25"/>
    <w:rsid w:val="001933F7"/>
    <w:rsid w:val="00195A3A"/>
    <w:rsid w:val="00195BE4"/>
    <w:rsid w:val="001A154C"/>
    <w:rsid w:val="001A2279"/>
    <w:rsid w:val="001A5609"/>
    <w:rsid w:val="001A59D6"/>
    <w:rsid w:val="001A7C3A"/>
    <w:rsid w:val="001B15B3"/>
    <w:rsid w:val="001B2140"/>
    <w:rsid w:val="001B2D9E"/>
    <w:rsid w:val="001B7B00"/>
    <w:rsid w:val="001C22EB"/>
    <w:rsid w:val="001C2489"/>
    <w:rsid w:val="001C3900"/>
    <w:rsid w:val="001C3BD0"/>
    <w:rsid w:val="001C4DB3"/>
    <w:rsid w:val="001C4E2A"/>
    <w:rsid w:val="001C6483"/>
    <w:rsid w:val="001C655F"/>
    <w:rsid w:val="001C6F04"/>
    <w:rsid w:val="001C7558"/>
    <w:rsid w:val="001D0219"/>
    <w:rsid w:val="001D0CA1"/>
    <w:rsid w:val="001D3466"/>
    <w:rsid w:val="001D4053"/>
    <w:rsid w:val="001D48C3"/>
    <w:rsid w:val="001D70F8"/>
    <w:rsid w:val="001D7302"/>
    <w:rsid w:val="001E0458"/>
    <w:rsid w:val="001E05BF"/>
    <w:rsid w:val="001E0A75"/>
    <w:rsid w:val="001E1319"/>
    <w:rsid w:val="001E19A5"/>
    <w:rsid w:val="001E3502"/>
    <w:rsid w:val="001E56C7"/>
    <w:rsid w:val="001E56FF"/>
    <w:rsid w:val="001E6B70"/>
    <w:rsid w:val="001F39B4"/>
    <w:rsid w:val="001F43B1"/>
    <w:rsid w:val="001F4CD0"/>
    <w:rsid w:val="001F5319"/>
    <w:rsid w:val="001F58FC"/>
    <w:rsid w:val="001F70A3"/>
    <w:rsid w:val="001F7D59"/>
    <w:rsid w:val="001F7FDA"/>
    <w:rsid w:val="002007A7"/>
    <w:rsid w:val="00200FD3"/>
    <w:rsid w:val="002018B4"/>
    <w:rsid w:val="00202082"/>
    <w:rsid w:val="0020297A"/>
    <w:rsid w:val="00203DA8"/>
    <w:rsid w:val="00204BE4"/>
    <w:rsid w:val="00211D37"/>
    <w:rsid w:val="0021209C"/>
    <w:rsid w:val="00213618"/>
    <w:rsid w:val="0021381C"/>
    <w:rsid w:val="00214610"/>
    <w:rsid w:val="00217ED5"/>
    <w:rsid w:val="0022003D"/>
    <w:rsid w:val="00221942"/>
    <w:rsid w:val="00221E65"/>
    <w:rsid w:val="002236FE"/>
    <w:rsid w:val="0022396E"/>
    <w:rsid w:val="00224DC6"/>
    <w:rsid w:val="00225DEE"/>
    <w:rsid w:val="0022609E"/>
    <w:rsid w:val="00230065"/>
    <w:rsid w:val="00230A2C"/>
    <w:rsid w:val="00230DE7"/>
    <w:rsid w:val="00231A27"/>
    <w:rsid w:val="00232CC6"/>
    <w:rsid w:val="00234416"/>
    <w:rsid w:val="002351D0"/>
    <w:rsid w:val="00235226"/>
    <w:rsid w:val="00237EAC"/>
    <w:rsid w:val="002406DA"/>
    <w:rsid w:val="0024074B"/>
    <w:rsid w:val="00241208"/>
    <w:rsid w:val="00241A5F"/>
    <w:rsid w:val="0024225C"/>
    <w:rsid w:val="002424AC"/>
    <w:rsid w:val="00242B7E"/>
    <w:rsid w:val="002435A7"/>
    <w:rsid w:val="00244729"/>
    <w:rsid w:val="00244AF9"/>
    <w:rsid w:val="00244EF3"/>
    <w:rsid w:val="00245467"/>
    <w:rsid w:val="00245B3F"/>
    <w:rsid w:val="00246CB0"/>
    <w:rsid w:val="00247C00"/>
    <w:rsid w:val="00253FE8"/>
    <w:rsid w:val="00254305"/>
    <w:rsid w:val="002554B7"/>
    <w:rsid w:val="0025583A"/>
    <w:rsid w:val="00256AA2"/>
    <w:rsid w:val="00256F3F"/>
    <w:rsid w:val="00257B01"/>
    <w:rsid w:val="00261A5A"/>
    <w:rsid w:val="002628B4"/>
    <w:rsid w:val="00265842"/>
    <w:rsid w:val="00266523"/>
    <w:rsid w:val="00266BF1"/>
    <w:rsid w:val="0026746F"/>
    <w:rsid w:val="00267476"/>
    <w:rsid w:val="00270BE3"/>
    <w:rsid w:val="00271477"/>
    <w:rsid w:val="00271DF2"/>
    <w:rsid w:val="002748E9"/>
    <w:rsid w:val="00274B96"/>
    <w:rsid w:val="0027659D"/>
    <w:rsid w:val="00277510"/>
    <w:rsid w:val="0028023F"/>
    <w:rsid w:val="0028194B"/>
    <w:rsid w:val="00281F88"/>
    <w:rsid w:val="002823CB"/>
    <w:rsid w:val="002823CC"/>
    <w:rsid w:val="00282AB0"/>
    <w:rsid w:val="00282DDF"/>
    <w:rsid w:val="0028498E"/>
    <w:rsid w:val="00285C58"/>
    <w:rsid w:val="00286F7E"/>
    <w:rsid w:val="00287331"/>
    <w:rsid w:val="00287CB2"/>
    <w:rsid w:val="0029053D"/>
    <w:rsid w:val="0029428A"/>
    <w:rsid w:val="002954EC"/>
    <w:rsid w:val="0029558F"/>
    <w:rsid w:val="002A01A0"/>
    <w:rsid w:val="002A11C4"/>
    <w:rsid w:val="002A13CC"/>
    <w:rsid w:val="002A1C74"/>
    <w:rsid w:val="002A21AB"/>
    <w:rsid w:val="002A4E5E"/>
    <w:rsid w:val="002B0382"/>
    <w:rsid w:val="002B0A4B"/>
    <w:rsid w:val="002B2B9D"/>
    <w:rsid w:val="002B3AA3"/>
    <w:rsid w:val="002B3DBD"/>
    <w:rsid w:val="002B41CE"/>
    <w:rsid w:val="002B44AF"/>
    <w:rsid w:val="002B50EE"/>
    <w:rsid w:val="002B5673"/>
    <w:rsid w:val="002B56DF"/>
    <w:rsid w:val="002B6B0D"/>
    <w:rsid w:val="002B6F43"/>
    <w:rsid w:val="002C153E"/>
    <w:rsid w:val="002C1ACC"/>
    <w:rsid w:val="002C1FE0"/>
    <w:rsid w:val="002C2705"/>
    <w:rsid w:val="002C4879"/>
    <w:rsid w:val="002C4BFA"/>
    <w:rsid w:val="002C554B"/>
    <w:rsid w:val="002C6C13"/>
    <w:rsid w:val="002C77BD"/>
    <w:rsid w:val="002D0BD8"/>
    <w:rsid w:val="002D1F4D"/>
    <w:rsid w:val="002D37AA"/>
    <w:rsid w:val="002D38FD"/>
    <w:rsid w:val="002D3D3F"/>
    <w:rsid w:val="002D4A95"/>
    <w:rsid w:val="002D64E5"/>
    <w:rsid w:val="002D7FEB"/>
    <w:rsid w:val="002E0BDC"/>
    <w:rsid w:val="002E1590"/>
    <w:rsid w:val="002E1A2F"/>
    <w:rsid w:val="002E2C5A"/>
    <w:rsid w:val="002E3E5B"/>
    <w:rsid w:val="002E46CC"/>
    <w:rsid w:val="002E485C"/>
    <w:rsid w:val="002E4A06"/>
    <w:rsid w:val="002E4AD8"/>
    <w:rsid w:val="002E4DE7"/>
    <w:rsid w:val="002E50B8"/>
    <w:rsid w:val="002E5505"/>
    <w:rsid w:val="002E55D8"/>
    <w:rsid w:val="002E6148"/>
    <w:rsid w:val="002E64EA"/>
    <w:rsid w:val="002E7082"/>
    <w:rsid w:val="002E7781"/>
    <w:rsid w:val="002E785B"/>
    <w:rsid w:val="002E798B"/>
    <w:rsid w:val="002E7BEE"/>
    <w:rsid w:val="002F097B"/>
    <w:rsid w:val="002F0C59"/>
    <w:rsid w:val="002F0C83"/>
    <w:rsid w:val="002F0F4E"/>
    <w:rsid w:val="002F2485"/>
    <w:rsid w:val="002F2640"/>
    <w:rsid w:val="002F304C"/>
    <w:rsid w:val="002F38F5"/>
    <w:rsid w:val="002F3B5B"/>
    <w:rsid w:val="002F5087"/>
    <w:rsid w:val="002F50D0"/>
    <w:rsid w:val="002F5506"/>
    <w:rsid w:val="002F5C82"/>
    <w:rsid w:val="002F7D39"/>
    <w:rsid w:val="00300A24"/>
    <w:rsid w:val="00301BF7"/>
    <w:rsid w:val="003023AC"/>
    <w:rsid w:val="00302680"/>
    <w:rsid w:val="003027B7"/>
    <w:rsid w:val="00304810"/>
    <w:rsid w:val="003058B4"/>
    <w:rsid w:val="003062B1"/>
    <w:rsid w:val="00306AC4"/>
    <w:rsid w:val="00307308"/>
    <w:rsid w:val="00307331"/>
    <w:rsid w:val="00314135"/>
    <w:rsid w:val="003142A6"/>
    <w:rsid w:val="003159B0"/>
    <w:rsid w:val="0032070B"/>
    <w:rsid w:val="003225C9"/>
    <w:rsid w:val="00323A5D"/>
    <w:rsid w:val="00323AE0"/>
    <w:rsid w:val="00323FAE"/>
    <w:rsid w:val="0032470F"/>
    <w:rsid w:val="00327834"/>
    <w:rsid w:val="003300A3"/>
    <w:rsid w:val="003305FB"/>
    <w:rsid w:val="003313A4"/>
    <w:rsid w:val="0033348F"/>
    <w:rsid w:val="00334BC8"/>
    <w:rsid w:val="00335207"/>
    <w:rsid w:val="00335208"/>
    <w:rsid w:val="0033529D"/>
    <w:rsid w:val="00336C77"/>
    <w:rsid w:val="00337675"/>
    <w:rsid w:val="00340543"/>
    <w:rsid w:val="00342547"/>
    <w:rsid w:val="0034357E"/>
    <w:rsid w:val="0034358B"/>
    <w:rsid w:val="00343C95"/>
    <w:rsid w:val="00344856"/>
    <w:rsid w:val="003464E0"/>
    <w:rsid w:val="00346C4A"/>
    <w:rsid w:val="003474B3"/>
    <w:rsid w:val="003477EF"/>
    <w:rsid w:val="00347A6C"/>
    <w:rsid w:val="0035149B"/>
    <w:rsid w:val="0035271B"/>
    <w:rsid w:val="00353388"/>
    <w:rsid w:val="00353843"/>
    <w:rsid w:val="00353844"/>
    <w:rsid w:val="00360587"/>
    <w:rsid w:val="00360A60"/>
    <w:rsid w:val="003624B7"/>
    <w:rsid w:val="00362B8F"/>
    <w:rsid w:val="0036363E"/>
    <w:rsid w:val="00364472"/>
    <w:rsid w:val="00364FB0"/>
    <w:rsid w:val="003665E6"/>
    <w:rsid w:val="003718BF"/>
    <w:rsid w:val="00373124"/>
    <w:rsid w:val="003736AD"/>
    <w:rsid w:val="00376A7B"/>
    <w:rsid w:val="00376AF2"/>
    <w:rsid w:val="00376FD1"/>
    <w:rsid w:val="00377E0B"/>
    <w:rsid w:val="00377FD7"/>
    <w:rsid w:val="00380015"/>
    <w:rsid w:val="003803C3"/>
    <w:rsid w:val="00380E81"/>
    <w:rsid w:val="003815DD"/>
    <w:rsid w:val="00383D20"/>
    <w:rsid w:val="00385085"/>
    <w:rsid w:val="00385A6F"/>
    <w:rsid w:val="00385D2B"/>
    <w:rsid w:val="003868CB"/>
    <w:rsid w:val="00387F47"/>
    <w:rsid w:val="0039043E"/>
    <w:rsid w:val="0039161D"/>
    <w:rsid w:val="0039171B"/>
    <w:rsid w:val="003919C3"/>
    <w:rsid w:val="003960DA"/>
    <w:rsid w:val="00396142"/>
    <w:rsid w:val="00396EF0"/>
    <w:rsid w:val="0039730C"/>
    <w:rsid w:val="003A2678"/>
    <w:rsid w:val="003A3422"/>
    <w:rsid w:val="003A3800"/>
    <w:rsid w:val="003A390A"/>
    <w:rsid w:val="003A5ADC"/>
    <w:rsid w:val="003A6C2A"/>
    <w:rsid w:val="003B0683"/>
    <w:rsid w:val="003B11BD"/>
    <w:rsid w:val="003B2405"/>
    <w:rsid w:val="003B2F88"/>
    <w:rsid w:val="003B31FB"/>
    <w:rsid w:val="003B470E"/>
    <w:rsid w:val="003B5587"/>
    <w:rsid w:val="003B6D24"/>
    <w:rsid w:val="003B7B72"/>
    <w:rsid w:val="003C3BF7"/>
    <w:rsid w:val="003C5D9E"/>
    <w:rsid w:val="003C66B7"/>
    <w:rsid w:val="003C6840"/>
    <w:rsid w:val="003C7DBF"/>
    <w:rsid w:val="003D0CB4"/>
    <w:rsid w:val="003D24F2"/>
    <w:rsid w:val="003D469B"/>
    <w:rsid w:val="003D4B24"/>
    <w:rsid w:val="003D53B1"/>
    <w:rsid w:val="003E2861"/>
    <w:rsid w:val="003E2EB8"/>
    <w:rsid w:val="003E3154"/>
    <w:rsid w:val="003E3903"/>
    <w:rsid w:val="003E3C6C"/>
    <w:rsid w:val="003E6E07"/>
    <w:rsid w:val="003F1FA3"/>
    <w:rsid w:val="003F2E50"/>
    <w:rsid w:val="003F33A2"/>
    <w:rsid w:val="003F41C6"/>
    <w:rsid w:val="003F50E6"/>
    <w:rsid w:val="003F51EF"/>
    <w:rsid w:val="003F5703"/>
    <w:rsid w:val="003F58A0"/>
    <w:rsid w:val="003F70D1"/>
    <w:rsid w:val="003F712A"/>
    <w:rsid w:val="003F7160"/>
    <w:rsid w:val="003F7519"/>
    <w:rsid w:val="0040328A"/>
    <w:rsid w:val="00403291"/>
    <w:rsid w:val="0040551F"/>
    <w:rsid w:val="00405E4F"/>
    <w:rsid w:val="004064C7"/>
    <w:rsid w:val="00410DE3"/>
    <w:rsid w:val="00410E34"/>
    <w:rsid w:val="00411288"/>
    <w:rsid w:val="004116A3"/>
    <w:rsid w:val="004118BE"/>
    <w:rsid w:val="00412B8E"/>
    <w:rsid w:val="00412DC5"/>
    <w:rsid w:val="00413A7D"/>
    <w:rsid w:val="004201D1"/>
    <w:rsid w:val="00420922"/>
    <w:rsid w:val="00422B80"/>
    <w:rsid w:val="00423F22"/>
    <w:rsid w:val="004241A6"/>
    <w:rsid w:val="00424377"/>
    <w:rsid w:val="00424381"/>
    <w:rsid w:val="004243CA"/>
    <w:rsid w:val="00425653"/>
    <w:rsid w:val="00425959"/>
    <w:rsid w:val="00426D09"/>
    <w:rsid w:val="004272DE"/>
    <w:rsid w:val="0043103B"/>
    <w:rsid w:val="00431519"/>
    <w:rsid w:val="00431976"/>
    <w:rsid w:val="00436706"/>
    <w:rsid w:val="004374E9"/>
    <w:rsid w:val="00437B9A"/>
    <w:rsid w:val="004401D9"/>
    <w:rsid w:val="004403A6"/>
    <w:rsid w:val="004409FA"/>
    <w:rsid w:val="00444AD5"/>
    <w:rsid w:val="00445587"/>
    <w:rsid w:val="004464E4"/>
    <w:rsid w:val="00451E52"/>
    <w:rsid w:val="00455866"/>
    <w:rsid w:val="00457E26"/>
    <w:rsid w:val="004601DF"/>
    <w:rsid w:val="0046147A"/>
    <w:rsid w:val="0046303B"/>
    <w:rsid w:val="004630B3"/>
    <w:rsid w:val="00463BBF"/>
    <w:rsid w:val="00463EE6"/>
    <w:rsid w:val="004641B6"/>
    <w:rsid w:val="00467255"/>
    <w:rsid w:val="004677E5"/>
    <w:rsid w:val="00467A57"/>
    <w:rsid w:val="00470486"/>
    <w:rsid w:val="00473A6C"/>
    <w:rsid w:val="00476410"/>
    <w:rsid w:val="0048077A"/>
    <w:rsid w:val="00481921"/>
    <w:rsid w:val="00482425"/>
    <w:rsid w:val="00483414"/>
    <w:rsid w:val="00483649"/>
    <w:rsid w:val="00483FDB"/>
    <w:rsid w:val="004871EC"/>
    <w:rsid w:val="004876DD"/>
    <w:rsid w:val="00487DC7"/>
    <w:rsid w:val="00487FD1"/>
    <w:rsid w:val="004923AB"/>
    <w:rsid w:val="004929CA"/>
    <w:rsid w:val="00492E08"/>
    <w:rsid w:val="00492FD9"/>
    <w:rsid w:val="004936F3"/>
    <w:rsid w:val="0049441C"/>
    <w:rsid w:val="00494950"/>
    <w:rsid w:val="004950CC"/>
    <w:rsid w:val="00495D06"/>
    <w:rsid w:val="00496CF4"/>
    <w:rsid w:val="00497483"/>
    <w:rsid w:val="00497943"/>
    <w:rsid w:val="004A021D"/>
    <w:rsid w:val="004A096F"/>
    <w:rsid w:val="004A10E8"/>
    <w:rsid w:val="004A1220"/>
    <w:rsid w:val="004A3200"/>
    <w:rsid w:val="004A371B"/>
    <w:rsid w:val="004A3891"/>
    <w:rsid w:val="004A4327"/>
    <w:rsid w:val="004A6177"/>
    <w:rsid w:val="004A7646"/>
    <w:rsid w:val="004B1993"/>
    <w:rsid w:val="004B1F52"/>
    <w:rsid w:val="004B25EC"/>
    <w:rsid w:val="004B29C5"/>
    <w:rsid w:val="004B3106"/>
    <w:rsid w:val="004B4ECB"/>
    <w:rsid w:val="004B55B7"/>
    <w:rsid w:val="004B585C"/>
    <w:rsid w:val="004B5D1B"/>
    <w:rsid w:val="004B6302"/>
    <w:rsid w:val="004B73C4"/>
    <w:rsid w:val="004B7FA3"/>
    <w:rsid w:val="004C1580"/>
    <w:rsid w:val="004C372B"/>
    <w:rsid w:val="004C42A8"/>
    <w:rsid w:val="004C4908"/>
    <w:rsid w:val="004C57E6"/>
    <w:rsid w:val="004C6A2A"/>
    <w:rsid w:val="004C79F2"/>
    <w:rsid w:val="004D1724"/>
    <w:rsid w:val="004D1BFA"/>
    <w:rsid w:val="004D553D"/>
    <w:rsid w:val="004E23D1"/>
    <w:rsid w:val="004E2949"/>
    <w:rsid w:val="004E2F09"/>
    <w:rsid w:val="004E3286"/>
    <w:rsid w:val="004E3E3F"/>
    <w:rsid w:val="004E6150"/>
    <w:rsid w:val="004E621E"/>
    <w:rsid w:val="004E6585"/>
    <w:rsid w:val="004E7F4B"/>
    <w:rsid w:val="004F174E"/>
    <w:rsid w:val="004F252D"/>
    <w:rsid w:val="004F2AA9"/>
    <w:rsid w:val="004F2BDB"/>
    <w:rsid w:val="004F3D00"/>
    <w:rsid w:val="00500B7C"/>
    <w:rsid w:val="00501E9F"/>
    <w:rsid w:val="005021EA"/>
    <w:rsid w:val="00502713"/>
    <w:rsid w:val="005027A0"/>
    <w:rsid w:val="005054D2"/>
    <w:rsid w:val="00506776"/>
    <w:rsid w:val="00507202"/>
    <w:rsid w:val="00510B73"/>
    <w:rsid w:val="00510E43"/>
    <w:rsid w:val="00511100"/>
    <w:rsid w:val="00511200"/>
    <w:rsid w:val="00511FF4"/>
    <w:rsid w:val="00512FFC"/>
    <w:rsid w:val="00513135"/>
    <w:rsid w:val="00517124"/>
    <w:rsid w:val="005175CC"/>
    <w:rsid w:val="00517E6B"/>
    <w:rsid w:val="005212D4"/>
    <w:rsid w:val="00521C3D"/>
    <w:rsid w:val="00524115"/>
    <w:rsid w:val="005249E4"/>
    <w:rsid w:val="005259C1"/>
    <w:rsid w:val="00525ADB"/>
    <w:rsid w:val="00525BAF"/>
    <w:rsid w:val="00525D7C"/>
    <w:rsid w:val="005266F3"/>
    <w:rsid w:val="00527D40"/>
    <w:rsid w:val="00531125"/>
    <w:rsid w:val="00535923"/>
    <w:rsid w:val="00540972"/>
    <w:rsid w:val="005410F3"/>
    <w:rsid w:val="00541D1C"/>
    <w:rsid w:val="00542035"/>
    <w:rsid w:val="00544A89"/>
    <w:rsid w:val="00544D07"/>
    <w:rsid w:val="0054515D"/>
    <w:rsid w:val="00546E5F"/>
    <w:rsid w:val="00547432"/>
    <w:rsid w:val="00551B34"/>
    <w:rsid w:val="00555A75"/>
    <w:rsid w:val="00557236"/>
    <w:rsid w:val="00560EF6"/>
    <w:rsid w:val="00561234"/>
    <w:rsid w:val="00561629"/>
    <w:rsid w:val="00562373"/>
    <w:rsid w:val="00563034"/>
    <w:rsid w:val="0056328C"/>
    <w:rsid w:val="00565D37"/>
    <w:rsid w:val="00567257"/>
    <w:rsid w:val="00570DED"/>
    <w:rsid w:val="00570EA1"/>
    <w:rsid w:val="005715E3"/>
    <w:rsid w:val="00572164"/>
    <w:rsid w:val="00572B77"/>
    <w:rsid w:val="005758A1"/>
    <w:rsid w:val="00576569"/>
    <w:rsid w:val="0057658C"/>
    <w:rsid w:val="00576BF9"/>
    <w:rsid w:val="0058003C"/>
    <w:rsid w:val="0058016F"/>
    <w:rsid w:val="00583807"/>
    <w:rsid w:val="00584A55"/>
    <w:rsid w:val="00584D3E"/>
    <w:rsid w:val="00586000"/>
    <w:rsid w:val="00590271"/>
    <w:rsid w:val="0059104F"/>
    <w:rsid w:val="0059107D"/>
    <w:rsid w:val="00591971"/>
    <w:rsid w:val="00592232"/>
    <w:rsid w:val="005941A2"/>
    <w:rsid w:val="00594E0D"/>
    <w:rsid w:val="00595440"/>
    <w:rsid w:val="0059599C"/>
    <w:rsid w:val="00595B73"/>
    <w:rsid w:val="005972F9"/>
    <w:rsid w:val="005978F7"/>
    <w:rsid w:val="005A19DC"/>
    <w:rsid w:val="005A1FFE"/>
    <w:rsid w:val="005A3517"/>
    <w:rsid w:val="005A3935"/>
    <w:rsid w:val="005A4359"/>
    <w:rsid w:val="005A60FE"/>
    <w:rsid w:val="005A7F24"/>
    <w:rsid w:val="005B093C"/>
    <w:rsid w:val="005B12E0"/>
    <w:rsid w:val="005B25BD"/>
    <w:rsid w:val="005B4C85"/>
    <w:rsid w:val="005B6D46"/>
    <w:rsid w:val="005C27A2"/>
    <w:rsid w:val="005C396F"/>
    <w:rsid w:val="005C3F81"/>
    <w:rsid w:val="005C3FF0"/>
    <w:rsid w:val="005C4E13"/>
    <w:rsid w:val="005C4FB3"/>
    <w:rsid w:val="005C5151"/>
    <w:rsid w:val="005C5A8C"/>
    <w:rsid w:val="005C713F"/>
    <w:rsid w:val="005C721B"/>
    <w:rsid w:val="005C7663"/>
    <w:rsid w:val="005D0B43"/>
    <w:rsid w:val="005D1128"/>
    <w:rsid w:val="005D125F"/>
    <w:rsid w:val="005D32F8"/>
    <w:rsid w:val="005D38B5"/>
    <w:rsid w:val="005D38BD"/>
    <w:rsid w:val="005D42DB"/>
    <w:rsid w:val="005D52DE"/>
    <w:rsid w:val="005D649A"/>
    <w:rsid w:val="005D6E85"/>
    <w:rsid w:val="005E172D"/>
    <w:rsid w:val="005E2963"/>
    <w:rsid w:val="005E330F"/>
    <w:rsid w:val="005E3F60"/>
    <w:rsid w:val="005E4420"/>
    <w:rsid w:val="005E47D3"/>
    <w:rsid w:val="005E4B56"/>
    <w:rsid w:val="005E7846"/>
    <w:rsid w:val="005E7FE0"/>
    <w:rsid w:val="005F1E58"/>
    <w:rsid w:val="005F33D1"/>
    <w:rsid w:val="005F37BD"/>
    <w:rsid w:val="005F5183"/>
    <w:rsid w:val="00601BEE"/>
    <w:rsid w:val="00602991"/>
    <w:rsid w:val="00605066"/>
    <w:rsid w:val="00605269"/>
    <w:rsid w:val="00605BEA"/>
    <w:rsid w:val="00605F07"/>
    <w:rsid w:val="006060BA"/>
    <w:rsid w:val="00606A38"/>
    <w:rsid w:val="00606CBD"/>
    <w:rsid w:val="006107DE"/>
    <w:rsid w:val="00612073"/>
    <w:rsid w:val="00612537"/>
    <w:rsid w:val="00614F29"/>
    <w:rsid w:val="00615E19"/>
    <w:rsid w:val="0061713F"/>
    <w:rsid w:val="00617E5E"/>
    <w:rsid w:val="00620F6A"/>
    <w:rsid w:val="00620FAC"/>
    <w:rsid w:val="006218AF"/>
    <w:rsid w:val="006223DD"/>
    <w:rsid w:val="00622771"/>
    <w:rsid w:val="006228C7"/>
    <w:rsid w:val="00623B4C"/>
    <w:rsid w:val="006248CD"/>
    <w:rsid w:val="00625C61"/>
    <w:rsid w:val="00626BCC"/>
    <w:rsid w:val="00627349"/>
    <w:rsid w:val="006276F1"/>
    <w:rsid w:val="006278EB"/>
    <w:rsid w:val="00627BB7"/>
    <w:rsid w:val="00627C94"/>
    <w:rsid w:val="00630C19"/>
    <w:rsid w:val="00630CC3"/>
    <w:rsid w:val="00631EF1"/>
    <w:rsid w:val="00633AA2"/>
    <w:rsid w:val="00633CCD"/>
    <w:rsid w:val="00633E00"/>
    <w:rsid w:val="006354EB"/>
    <w:rsid w:val="00635520"/>
    <w:rsid w:val="00635EB4"/>
    <w:rsid w:val="00637CE3"/>
    <w:rsid w:val="00640D46"/>
    <w:rsid w:val="00641BC9"/>
    <w:rsid w:val="006431A3"/>
    <w:rsid w:val="00643B1B"/>
    <w:rsid w:val="00643BD8"/>
    <w:rsid w:val="00644060"/>
    <w:rsid w:val="006445BF"/>
    <w:rsid w:val="00644974"/>
    <w:rsid w:val="00644A11"/>
    <w:rsid w:val="00646B65"/>
    <w:rsid w:val="0064745D"/>
    <w:rsid w:val="00647F63"/>
    <w:rsid w:val="00655F55"/>
    <w:rsid w:val="006562D2"/>
    <w:rsid w:val="006572FF"/>
    <w:rsid w:val="006615C9"/>
    <w:rsid w:val="00661ED0"/>
    <w:rsid w:val="00662D1F"/>
    <w:rsid w:val="00664476"/>
    <w:rsid w:val="00666EB6"/>
    <w:rsid w:val="00667D75"/>
    <w:rsid w:val="00670358"/>
    <w:rsid w:val="00670383"/>
    <w:rsid w:val="006728A8"/>
    <w:rsid w:val="006777FE"/>
    <w:rsid w:val="00677C67"/>
    <w:rsid w:val="00677FDB"/>
    <w:rsid w:val="006806A9"/>
    <w:rsid w:val="00680D6D"/>
    <w:rsid w:val="006815A8"/>
    <w:rsid w:val="006836D8"/>
    <w:rsid w:val="0068373E"/>
    <w:rsid w:val="00684C1F"/>
    <w:rsid w:val="00686F1E"/>
    <w:rsid w:val="006908CC"/>
    <w:rsid w:val="006909F1"/>
    <w:rsid w:val="006922F5"/>
    <w:rsid w:val="006924C1"/>
    <w:rsid w:val="006936F2"/>
    <w:rsid w:val="00693F2D"/>
    <w:rsid w:val="006950E6"/>
    <w:rsid w:val="00695549"/>
    <w:rsid w:val="00695B83"/>
    <w:rsid w:val="00696055"/>
    <w:rsid w:val="006967E9"/>
    <w:rsid w:val="006973EE"/>
    <w:rsid w:val="00697528"/>
    <w:rsid w:val="00697FA6"/>
    <w:rsid w:val="006A0B3B"/>
    <w:rsid w:val="006A1391"/>
    <w:rsid w:val="006A4924"/>
    <w:rsid w:val="006A590A"/>
    <w:rsid w:val="006A5D74"/>
    <w:rsid w:val="006A6A60"/>
    <w:rsid w:val="006A6EC0"/>
    <w:rsid w:val="006B0657"/>
    <w:rsid w:val="006B3024"/>
    <w:rsid w:val="006B33A1"/>
    <w:rsid w:val="006B36F7"/>
    <w:rsid w:val="006B4D3F"/>
    <w:rsid w:val="006B67AC"/>
    <w:rsid w:val="006B67FC"/>
    <w:rsid w:val="006C19EB"/>
    <w:rsid w:val="006C36EE"/>
    <w:rsid w:val="006C3A69"/>
    <w:rsid w:val="006C46BA"/>
    <w:rsid w:val="006C6158"/>
    <w:rsid w:val="006C61AC"/>
    <w:rsid w:val="006C6B15"/>
    <w:rsid w:val="006C6ECC"/>
    <w:rsid w:val="006C7076"/>
    <w:rsid w:val="006D1FD8"/>
    <w:rsid w:val="006D20DE"/>
    <w:rsid w:val="006D22D0"/>
    <w:rsid w:val="006D286C"/>
    <w:rsid w:val="006D29A2"/>
    <w:rsid w:val="006D40CB"/>
    <w:rsid w:val="006D4A8F"/>
    <w:rsid w:val="006D4EC4"/>
    <w:rsid w:val="006D5064"/>
    <w:rsid w:val="006D52D5"/>
    <w:rsid w:val="006E283F"/>
    <w:rsid w:val="006E3B88"/>
    <w:rsid w:val="006E496D"/>
    <w:rsid w:val="006E5323"/>
    <w:rsid w:val="006F0DF9"/>
    <w:rsid w:val="006F1D2E"/>
    <w:rsid w:val="006F1DF7"/>
    <w:rsid w:val="006F21D9"/>
    <w:rsid w:val="006F2243"/>
    <w:rsid w:val="006F22F4"/>
    <w:rsid w:val="006F28AF"/>
    <w:rsid w:val="006F3C1E"/>
    <w:rsid w:val="007014C3"/>
    <w:rsid w:val="007023FE"/>
    <w:rsid w:val="00703B16"/>
    <w:rsid w:val="007042B9"/>
    <w:rsid w:val="00704A9F"/>
    <w:rsid w:val="007059C6"/>
    <w:rsid w:val="00705A41"/>
    <w:rsid w:val="00705E9A"/>
    <w:rsid w:val="00707A9E"/>
    <w:rsid w:val="00707BF3"/>
    <w:rsid w:val="00710585"/>
    <w:rsid w:val="00710A93"/>
    <w:rsid w:val="007113F4"/>
    <w:rsid w:val="00713959"/>
    <w:rsid w:val="00716788"/>
    <w:rsid w:val="0071696E"/>
    <w:rsid w:val="00721183"/>
    <w:rsid w:val="007212AC"/>
    <w:rsid w:val="0072263C"/>
    <w:rsid w:val="00722E84"/>
    <w:rsid w:val="00723CA9"/>
    <w:rsid w:val="00724F9C"/>
    <w:rsid w:val="00725338"/>
    <w:rsid w:val="007258C6"/>
    <w:rsid w:val="00726744"/>
    <w:rsid w:val="0072699F"/>
    <w:rsid w:val="00731EBB"/>
    <w:rsid w:val="007320E1"/>
    <w:rsid w:val="007326DF"/>
    <w:rsid w:val="00733588"/>
    <w:rsid w:val="00733C9B"/>
    <w:rsid w:val="0073518A"/>
    <w:rsid w:val="00737B1B"/>
    <w:rsid w:val="007403CB"/>
    <w:rsid w:val="00741801"/>
    <w:rsid w:val="00743350"/>
    <w:rsid w:val="007443B8"/>
    <w:rsid w:val="00744950"/>
    <w:rsid w:val="00746C1B"/>
    <w:rsid w:val="00747041"/>
    <w:rsid w:val="00750CC1"/>
    <w:rsid w:val="00751139"/>
    <w:rsid w:val="00752087"/>
    <w:rsid w:val="0075346D"/>
    <w:rsid w:val="00755824"/>
    <w:rsid w:val="00755FD5"/>
    <w:rsid w:val="00756A5B"/>
    <w:rsid w:val="00761671"/>
    <w:rsid w:val="00764698"/>
    <w:rsid w:val="0076754D"/>
    <w:rsid w:val="00770044"/>
    <w:rsid w:val="00773217"/>
    <w:rsid w:val="007737FC"/>
    <w:rsid w:val="00774809"/>
    <w:rsid w:val="00775A1E"/>
    <w:rsid w:val="00777051"/>
    <w:rsid w:val="007800EE"/>
    <w:rsid w:val="007814A9"/>
    <w:rsid w:val="00781C81"/>
    <w:rsid w:val="00782877"/>
    <w:rsid w:val="0078389B"/>
    <w:rsid w:val="00786C93"/>
    <w:rsid w:val="00787AF3"/>
    <w:rsid w:val="00790C58"/>
    <w:rsid w:val="00790DC0"/>
    <w:rsid w:val="0079297C"/>
    <w:rsid w:val="00795A41"/>
    <w:rsid w:val="00795FE9"/>
    <w:rsid w:val="0079680F"/>
    <w:rsid w:val="00796893"/>
    <w:rsid w:val="00797789"/>
    <w:rsid w:val="007A1879"/>
    <w:rsid w:val="007A3DAA"/>
    <w:rsid w:val="007A5427"/>
    <w:rsid w:val="007A5D04"/>
    <w:rsid w:val="007A6190"/>
    <w:rsid w:val="007A68B1"/>
    <w:rsid w:val="007B1CA2"/>
    <w:rsid w:val="007B2686"/>
    <w:rsid w:val="007B424E"/>
    <w:rsid w:val="007B4E93"/>
    <w:rsid w:val="007B7710"/>
    <w:rsid w:val="007B7AB9"/>
    <w:rsid w:val="007B7FDC"/>
    <w:rsid w:val="007C0370"/>
    <w:rsid w:val="007C1C5A"/>
    <w:rsid w:val="007C1D4C"/>
    <w:rsid w:val="007C1E68"/>
    <w:rsid w:val="007C3D8B"/>
    <w:rsid w:val="007C71A2"/>
    <w:rsid w:val="007C7214"/>
    <w:rsid w:val="007C748C"/>
    <w:rsid w:val="007D06C2"/>
    <w:rsid w:val="007D12F2"/>
    <w:rsid w:val="007D273E"/>
    <w:rsid w:val="007D30A5"/>
    <w:rsid w:val="007D3D31"/>
    <w:rsid w:val="007D79E7"/>
    <w:rsid w:val="007E0040"/>
    <w:rsid w:val="007E0175"/>
    <w:rsid w:val="007E0ECE"/>
    <w:rsid w:val="007E16DC"/>
    <w:rsid w:val="007E1917"/>
    <w:rsid w:val="007E38CF"/>
    <w:rsid w:val="007E41E5"/>
    <w:rsid w:val="007E699F"/>
    <w:rsid w:val="007E6A06"/>
    <w:rsid w:val="007F06F8"/>
    <w:rsid w:val="007F0F11"/>
    <w:rsid w:val="007F33A2"/>
    <w:rsid w:val="007F40F9"/>
    <w:rsid w:val="007F43C6"/>
    <w:rsid w:val="007F49CB"/>
    <w:rsid w:val="007F4D5F"/>
    <w:rsid w:val="007F6921"/>
    <w:rsid w:val="00800023"/>
    <w:rsid w:val="008011CB"/>
    <w:rsid w:val="0080152B"/>
    <w:rsid w:val="00805F52"/>
    <w:rsid w:val="00811C61"/>
    <w:rsid w:val="00813366"/>
    <w:rsid w:val="008136EE"/>
    <w:rsid w:val="00813AF9"/>
    <w:rsid w:val="00814766"/>
    <w:rsid w:val="00814983"/>
    <w:rsid w:val="00814B6F"/>
    <w:rsid w:val="00815C64"/>
    <w:rsid w:val="00817581"/>
    <w:rsid w:val="008175A5"/>
    <w:rsid w:val="0081790C"/>
    <w:rsid w:val="008211A4"/>
    <w:rsid w:val="00822122"/>
    <w:rsid w:val="00822B67"/>
    <w:rsid w:val="00823B57"/>
    <w:rsid w:val="00825DD6"/>
    <w:rsid w:val="00827354"/>
    <w:rsid w:val="0082753A"/>
    <w:rsid w:val="0083110F"/>
    <w:rsid w:val="00834EB8"/>
    <w:rsid w:val="0083784C"/>
    <w:rsid w:val="00837FFC"/>
    <w:rsid w:val="008404EC"/>
    <w:rsid w:val="00840622"/>
    <w:rsid w:val="00841009"/>
    <w:rsid w:val="00841B34"/>
    <w:rsid w:val="00842080"/>
    <w:rsid w:val="008436E3"/>
    <w:rsid w:val="00847E16"/>
    <w:rsid w:val="00850C94"/>
    <w:rsid w:val="0085129A"/>
    <w:rsid w:val="00851BCD"/>
    <w:rsid w:val="008523B9"/>
    <w:rsid w:val="00852AB9"/>
    <w:rsid w:val="00853C1E"/>
    <w:rsid w:val="00854853"/>
    <w:rsid w:val="008559D9"/>
    <w:rsid w:val="00857289"/>
    <w:rsid w:val="0085730E"/>
    <w:rsid w:val="00857567"/>
    <w:rsid w:val="00857FF3"/>
    <w:rsid w:val="008605FF"/>
    <w:rsid w:val="00860FD5"/>
    <w:rsid w:val="00861375"/>
    <w:rsid w:val="00861C80"/>
    <w:rsid w:val="008622CE"/>
    <w:rsid w:val="00862F94"/>
    <w:rsid w:val="00863C73"/>
    <w:rsid w:val="008645F0"/>
    <w:rsid w:val="0086492D"/>
    <w:rsid w:val="00864CB2"/>
    <w:rsid w:val="00866C40"/>
    <w:rsid w:val="00871B94"/>
    <w:rsid w:val="00872705"/>
    <w:rsid w:val="0087294C"/>
    <w:rsid w:val="00872AC8"/>
    <w:rsid w:val="0087397D"/>
    <w:rsid w:val="00875193"/>
    <w:rsid w:val="00876417"/>
    <w:rsid w:val="008772CD"/>
    <w:rsid w:val="00877D27"/>
    <w:rsid w:val="008807FF"/>
    <w:rsid w:val="00880A9B"/>
    <w:rsid w:val="00881992"/>
    <w:rsid w:val="0088375F"/>
    <w:rsid w:val="00883A53"/>
    <w:rsid w:val="00884315"/>
    <w:rsid w:val="008860C4"/>
    <w:rsid w:val="00890954"/>
    <w:rsid w:val="00890CC6"/>
    <w:rsid w:val="00891972"/>
    <w:rsid w:val="00892482"/>
    <w:rsid w:val="0089456A"/>
    <w:rsid w:val="00895F82"/>
    <w:rsid w:val="0089666F"/>
    <w:rsid w:val="008A0038"/>
    <w:rsid w:val="008A2694"/>
    <w:rsid w:val="008A2C78"/>
    <w:rsid w:val="008A2F84"/>
    <w:rsid w:val="008A3A7C"/>
    <w:rsid w:val="008A6873"/>
    <w:rsid w:val="008A6CD9"/>
    <w:rsid w:val="008A7234"/>
    <w:rsid w:val="008B1169"/>
    <w:rsid w:val="008B4D17"/>
    <w:rsid w:val="008B4E30"/>
    <w:rsid w:val="008B54D9"/>
    <w:rsid w:val="008B639E"/>
    <w:rsid w:val="008B6A1A"/>
    <w:rsid w:val="008B768F"/>
    <w:rsid w:val="008C046C"/>
    <w:rsid w:val="008C054F"/>
    <w:rsid w:val="008C10BB"/>
    <w:rsid w:val="008C1326"/>
    <w:rsid w:val="008C367F"/>
    <w:rsid w:val="008C4E7D"/>
    <w:rsid w:val="008C5766"/>
    <w:rsid w:val="008D0291"/>
    <w:rsid w:val="008E0437"/>
    <w:rsid w:val="008E14EA"/>
    <w:rsid w:val="008E18DB"/>
    <w:rsid w:val="008E1CE1"/>
    <w:rsid w:val="008E1F09"/>
    <w:rsid w:val="008E25C3"/>
    <w:rsid w:val="008E3460"/>
    <w:rsid w:val="008E425A"/>
    <w:rsid w:val="008E69AB"/>
    <w:rsid w:val="008E789F"/>
    <w:rsid w:val="008F1174"/>
    <w:rsid w:val="008F1347"/>
    <w:rsid w:val="008F28F6"/>
    <w:rsid w:val="008F35AB"/>
    <w:rsid w:val="008F3DF1"/>
    <w:rsid w:val="008F62FD"/>
    <w:rsid w:val="008F72A7"/>
    <w:rsid w:val="00900153"/>
    <w:rsid w:val="00900DAA"/>
    <w:rsid w:val="00901171"/>
    <w:rsid w:val="00901400"/>
    <w:rsid w:val="009041B8"/>
    <w:rsid w:val="00911671"/>
    <w:rsid w:val="00912B62"/>
    <w:rsid w:val="0091369C"/>
    <w:rsid w:val="00915398"/>
    <w:rsid w:val="00916850"/>
    <w:rsid w:val="00917893"/>
    <w:rsid w:val="00917D78"/>
    <w:rsid w:val="00922330"/>
    <w:rsid w:val="00924BDE"/>
    <w:rsid w:val="00925F38"/>
    <w:rsid w:val="00926284"/>
    <w:rsid w:val="009264D5"/>
    <w:rsid w:val="009279BB"/>
    <w:rsid w:val="00927E11"/>
    <w:rsid w:val="00930545"/>
    <w:rsid w:val="00930C30"/>
    <w:rsid w:val="00933080"/>
    <w:rsid w:val="0093322C"/>
    <w:rsid w:val="0093331A"/>
    <w:rsid w:val="0093486E"/>
    <w:rsid w:val="00936060"/>
    <w:rsid w:val="00936104"/>
    <w:rsid w:val="00936EBF"/>
    <w:rsid w:val="00936F46"/>
    <w:rsid w:val="00937E8E"/>
    <w:rsid w:val="00940ABE"/>
    <w:rsid w:val="00942BEF"/>
    <w:rsid w:val="00942CAC"/>
    <w:rsid w:val="00945C0F"/>
    <w:rsid w:val="009469DA"/>
    <w:rsid w:val="00946A3C"/>
    <w:rsid w:val="009504AD"/>
    <w:rsid w:val="00950686"/>
    <w:rsid w:val="00950F33"/>
    <w:rsid w:val="00951B6F"/>
    <w:rsid w:val="00951DDB"/>
    <w:rsid w:val="00954161"/>
    <w:rsid w:val="00954C84"/>
    <w:rsid w:val="00954E04"/>
    <w:rsid w:val="00955F23"/>
    <w:rsid w:val="00957BC4"/>
    <w:rsid w:val="00957E14"/>
    <w:rsid w:val="00960E64"/>
    <w:rsid w:val="00960E9E"/>
    <w:rsid w:val="00963868"/>
    <w:rsid w:val="00966DBC"/>
    <w:rsid w:val="009707DE"/>
    <w:rsid w:val="0097122F"/>
    <w:rsid w:val="00971AD5"/>
    <w:rsid w:val="00972887"/>
    <w:rsid w:val="00972A9D"/>
    <w:rsid w:val="00973952"/>
    <w:rsid w:val="0097517A"/>
    <w:rsid w:val="0097582B"/>
    <w:rsid w:val="00976549"/>
    <w:rsid w:val="009770A9"/>
    <w:rsid w:val="0097768C"/>
    <w:rsid w:val="00982264"/>
    <w:rsid w:val="00982612"/>
    <w:rsid w:val="00982776"/>
    <w:rsid w:val="00982B0F"/>
    <w:rsid w:val="00983147"/>
    <w:rsid w:val="009837C3"/>
    <w:rsid w:val="009877DF"/>
    <w:rsid w:val="009877FA"/>
    <w:rsid w:val="00992C9D"/>
    <w:rsid w:val="00993CBB"/>
    <w:rsid w:val="00993D43"/>
    <w:rsid w:val="00994FB7"/>
    <w:rsid w:val="0099684D"/>
    <w:rsid w:val="009978B9"/>
    <w:rsid w:val="009A1517"/>
    <w:rsid w:val="009A17C2"/>
    <w:rsid w:val="009A2423"/>
    <w:rsid w:val="009A42F7"/>
    <w:rsid w:val="009A66F7"/>
    <w:rsid w:val="009A721E"/>
    <w:rsid w:val="009A7886"/>
    <w:rsid w:val="009A79BF"/>
    <w:rsid w:val="009A7F94"/>
    <w:rsid w:val="009B025C"/>
    <w:rsid w:val="009B051E"/>
    <w:rsid w:val="009B206E"/>
    <w:rsid w:val="009B24BF"/>
    <w:rsid w:val="009B259A"/>
    <w:rsid w:val="009B40DA"/>
    <w:rsid w:val="009B5359"/>
    <w:rsid w:val="009B75D1"/>
    <w:rsid w:val="009B7AA6"/>
    <w:rsid w:val="009C14D0"/>
    <w:rsid w:val="009C44F8"/>
    <w:rsid w:val="009C5E89"/>
    <w:rsid w:val="009C7FBD"/>
    <w:rsid w:val="009D02DE"/>
    <w:rsid w:val="009D231C"/>
    <w:rsid w:val="009D2B9F"/>
    <w:rsid w:val="009D309F"/>
    <w:rsid w:val="009D4E46"/>
    <w:rsid w:val="009D4F1B"/>
    <w:rsid w:val="009D54C9"/>
    <w:rsid w:val="009D6D31"/>
    <w:rsid w:val="009D7564"/>
    <w:rsid w:val="009E1548"/>
    <w:rsid w:val="009E2768"/>
    <w:rsid w:val="009E2F5C"/>
    <w:rsid w:val="009E3C4E"/>
    <w:rsid w:val="009F1566"/>
    <w:rsid w:val="009F170E"/>
    <w:rsid w:val="009F4BDC"/>
    <w:rsid w:val="009F606B"/>
    <w:rsid w:val="009F71ED"/>
    <w:rsid w:val="009F7C39"/>
    <w:rsid w:val="00A01D72"/>
    <w:rsid w:val="00A03250"/>
    <w:rsid w:val="00A04055"/>
    <w:rsid w:val="00A04397"/>
    <w:rsid w:val="00A05666"/>
    <w:rsid w:val="00A05E84"/>
    <w:rsid w:val="00A06290"/>
    <w:rsid w:val="00A065F0"/>
    <w:rsid w:val="00A075BE"/>
    <w:rsid w:val="00A07820"/>
    <w:rsid w:val="00A100C3"/>
    <w:rsid w:val="00A1180C"/>
    <w:rsid w:val="00A12E5A"/>
    <w:rsid w:val="00A13162"/>
    <w:rsid w:val="00A1325B"/>
    <w:rsid w:val="00A13433"/>
    <w:rsid w:val="00A13A38"/>
    <w:rsid w:val="00A13CA6"/>
    <w:rsid w:val="00A14445"/>
    <w:rsid w:val="00A14F97"/>
    <w:rsid w:val="00A15401"/>
    <w:rsid w:val="00A15B14"/>
    <w:rsid w:val="00A16496"/>
    <w:rsid w:val="00A22065"/>
    <w:rsid w:val="00A22499"/>
    <w:rsid w:val="00A22B15"/>
    <w:rsid w:val="00A22C86"/>
    <w:rsid w:val="00A22C8E"/>
    <w:rsid w:val="00A2565E"/>
    <w:rsid w:val="00A25C55"/>
    <w:rsid w:val="00A26CC9"/>
    <w:rsid w:val="00A270A5"/>
    <w:rsid w:val="00A27BBB"/>
    <w:rsid w:val="00A30A5A"/>
    <w:rsid w:val="00A3146C"/>
    <w:rsid w:val="00A31EA5"/>
    <w:rsid w:val="00A327F2"/>
    <w:rsid w:val="00A32844"/>
    <w:rsid w:val="00A32FB2"/>
    <w:rsid w:val="00A339A0"/>
    <w:rsid w:val="00A34524"/>
    <w:rsid w:val="00A357AE"/>
    <w:rsid w:val="00A35E9E"/>
    <w:rsid w:val="00A3649A"/>
    <w:rsid w:val="00A40384"/>
    <w:rsid w:val="00A40E94"/>
    <w:rsid w:val="00A40F1D"/>
    <w:rsid w:val="00A41851"/>
    <w:rsid w:val="00A41981"/>
    <w:rsid w:val="00A41AD5"/>
    <w:rsid w:val="00A42F8A"/>
    <w:rsid w:val="00A4508F"/>
    <w:rsid w:val="00A460FD"/>
    <w:rsid w:val="00A46931"/>
    <w:rsid w:val="00A5065A"/>
    <w:rsid w:val="00A5109B"/>
    <w:rsid w:val="00A51664"/>
    <w:rsid w:val="00A520C6"/>
    <w:rsid w:val="00A530E3"/>
    <w:rsid w:val="00A53A3D"/>
    <w:rsid w:val="00A541AF"/>
    <w:rsid w:val="00A541FF"/>
    <w:rsid w:val="00A554C7"/>
    <w:rsid w:val="00A556CE"/>
    <w:rsid w:val="00A56047"/>
    <w:rsid w:val="00A60CDA"/>
    <w:rsid w:val="00A60E2D"/>
    <w:rsid w:val="00A62578"/>
    <w:rsid w:val="00A62CF4"/>
    <w:rsid w:val="00A63CCF"/>
    <w:rsid w:val="00A64CBD"/>
    <w:rsid w:val="00A67F00"/>
    <w:rsid w:val="00A707CA"/>
    <w:rsid w:val="00A724A0"/>
    <w:rsid w:val="00A72CED"/>
    <w:rsid w:val="00A73682"/>
    <w:rsid w:val="00A73FA5"/>
    <w:rsid w:val="00A74752"/>
    <w:rsid w:val="00A75214"/>
    <w:rsid w:val="00A76679"/>
    <w:rsid w:val="00A773D8"/>
    <w:rsid w:val="00A77755"/>
    <w:rsid w:val="00A80AE8"/>
    <w:rsid w:val="00A80F49"/>
    <w:rsid w:val="00A81C6B"/>
    <w:rsid w:val="00A820E9"/>
    <w:rsid w:val="00A838C6"/>
    <w:rsid w:val="00A84BE9"/>
    <w:rsid w:val="00A86084"/>
    <w:rsid w:val="00A86444"/>
    <w:rsid w:val="00A8690A"/>
    <w:rsid w:val="00A86A7D"/>
    <w:rsid w:val="00A873C0"/>
    <w:rsid w:val="00A87702"/>
    <w:rsid w:val="00A90D00"/>
    <w:rsid w:val="00A9166A"/>
    <w:rsid w:val="00A9178B"/>
    <w:rsid w:val="00A95334"/>
    <w:rsid w:val="00A95593"/>
    <w:rsid w:val="00A955EE"/>
    <w:rsid w:val="00A9567A"/>
    <w:rsid w:val="00A95B9E"/>
    <w:rsid w:val="00A9664B"/>
    <w:rsid w:val="00A97EFB"/>
    <w:rsid w:val="00AA0AF2"/>
    <w:rsid w:val="00AA0B1D"/>
    <w:rsid w:val="00AA1142"/>
    <w:rsid w:val="00AA1BB2"/>
    <w:rsid w:val="00AA2FE4"/>
    <w:rsid w:val="00AA36B5"/>
    <w:rsid w:val="00AA4F58"/>
    <w:rsid w:val="00AA6D3F"/>
    <w:rsid w:val="00AA6FB2"/>
    <w:rsid w:val="00AA789F"/>
    <w:rsid w:val="00AB0AB6"/>
    <w:rsid w:val="00AB0AD0"/>
    <w:rsid w:val="00AB10F0"/>
    <w:rsid w:val="00AB1362"/>
    <w:rsid w:val="00AB2897"/>
    <w:rsid w:val="00AB2AC6"/>
    <w:rsid w:val="00AB2FFB"/>
    <w:rsid w:val="00AB337F"/>
    <w:rsid w:val="00AB35E3"/>
    <w:rsid w:val="00AB3F8F"/>
    <w:rsid w:val="00AB6BF5"/>
    <w:rsid w:val="00AB6D87"/>
    <w:rsid w:val="00AC03B7"/>
    <w:rsid w:val="00AC0B74"/>
    <w:rsid w:val="00AC1D92"/>
    <w:rsid w:val="00AC3081"/>
    <w:rsid w:val="00AC3B6B"/>
    <w:rsid w:val="00AC3BAE"/>
    <w:rsid w:val="00AC3EC0"/>
    <w:rsid w:val="00AC4EFC"/>
    <w:rsid w:val="00AC64B3"/>
    <w:rsid w:val="00AC692B"/>
    <w:rsid w:val="00AC7CA6"/>
    <w:rsid w:val="00AD05FC"/>
    <w:rsid w:val="00AD083A"/>
    <w:rsid w:val="00AD3EB4"/>
    <w:rsid w:val="00AD43D4"/>
    <w:rsid w:val="00AD5AE4"/>
    <w:rsid w:val="00AD64A3"/>
    <w:rsid w:val="00AD690C"/>
    <w:rsid w:val="00AD697A"/>
    <w:rsid w:val="00AD7D1C"/>
    <w:rsid w:val="00AE0862"/>
    <w:rsid w:val="00AE3350"/>
    <w:rsid w:val="00AE3989"/>
    <w:rsid w:val="00AE5B52"/>
    <w:rsid w:val="00AF01DE"/>
    <w:rsid w:val="00AF0521"/>
    <w:rsid w:val="00AF0776"/>
    <w:rsid w:val="00AF2186"/>
    <w:rsid w:val="00AF4BA2"/>
    <w:rsid w:val="00AF4EA5"/>
    <w:rsid w:val="00AF59B5"/>
    <w:rsid w:val="00AF5AB8"/>
    <w:rsid w:val="00AF5BAB"/>
    <w:rsid w:val="00AF5E1B"/>
    <w:rsid w:val="00AF6700"/>
    <w:rsid w:val="00AF6F56"/>
    <w:rsid w:val="00B020ED"/>
    <w:rsid w:val="00B021ED"/>
    <w:rsid w:val="00B02D0E"/>
    <w:rsid w:val="00B035D8"/>
    <w:rsid w:val="00B038BB"/>
    <w:rsid w:val="00B07705"/>
    <w:rsid w:val="00B10BC1"/>
    <w:rsid w:val="00B11CE9"/>
    <w:rsid w:val="00B12C32"/>
    <w:rsid w:val="00B1302C"/>
    <w:rsid w:val="00B132AD"/>
    <w:rsid w:val="00B13BE7"/>
    <w:rsid w:val="00B14469"/>
    <w:rsid w:val="00B1566A"/>
    <w:rsid w:val="00B15C38"/>
    <w:rsid w:val="00B166FD"/>
    <w:rsid w:val="00B206E5"/>
    <w:rsid w:val="00B21CB0"/>
    <w:rsid w:val="00B227A2"/>
    <w:rsid w:val="00B2323D"/>
    <w:rsid w:val="00B2535D"/>
    <w:rsid w:val="00B259F6"/>
    <w:rsid w:val="00B3039B"/>
    <w:rsid w:val="00B313BD"/>
    <w:rsid w:val="00B32F06"/>
    <w:rsid w:val="00B3324B"/>
    <w:rsid w:val="00B33A12"/>
    <w:rsid w:val="00B343E5"/>
    <w:rsid w:val="00B34E49"/>
    <w:rsid w:val="00B356C5"/>
    <w:rsid w:val="00B360A7"/>
    <w:rsid w:val="00B36745"/>
    <w:rsid w:val="00B36CE2"/>
    <w:rsid w:val="00B3772C"/>
    <w:rsid w:val="00B40941"/>
    <w:rsid w:val="00B40CAB"/>
    <w:rsid w:val="00B444E8"/>
    <w:rsid w:val="00B44880"/>
    <w:rsid w:val="00B45F57"/>
    <w:rsid w:val="00B47EFA"/>
    <w:rsid w:val="00B50549"/>
    <w:rsid w:val="00B517EB"/>
    <w:rsid w:val="00B51C83"/>
    <w:rsid w:val="00B53B71"/>
    <w:rsid w:val="00B55D85"/>
    <w:rsid w:val="00B57195"/>
    <w:rsid w:val="00B574AE"/>
    <w:rsid w:val="00B623F0"/>
    <w:rsid w:val="00B626D4"/>
    <w:rsid w:val="00B62B5E"/>
    <w:rsid w:val="00B62BD9"/>
    <w:rsid w:val="00B62CCD"/>
    <w:rsid w:val="00B64098"/>
    <w:rsid w:val="00B64F2B"/>
    <w:rsid w:val="00B65D06"/>
    <w:rsid w:val="00B72EF2"/>
    <w:rsid w:val="00B73CBF"/>
    <w:rsid w:val="00B75018"/>
    <w:rsid w:val="00B752C2"/>
    <w:rsid w:val="00B75FD4"/>
    <w:rsid w:val="00B7737B"/>
    <w:rsid w:val="00B77901"/>
    <w:rsid w:val="00B81265"/>
    <w:rsid w:val="00B814C9"/>
    <w:rsid w:val="00B82007"/>
    <w:rsid w:val="00B820D6"/>
    <w:rsid w:val="00B84D5C"/>
    <w:rsid w:val="00B85C7A"/>
    <w:rsid w:val="00B86521"/>
    <w:rsid w:val="00B879D5"/>
    <w:rsid w:val="00B87CD3"/>
    <w:rsid w:val="00B92910"/>
    <w:rsid w:val="00B93A2D"/>
    <w:rsid w:val="00B94667"/>
    <w:rsid w:val="00B969A0"/>
    <w:rsid w:val="00B977BF"/>
    <w:rsid w:val="00B97E1A"/>
    <w:rsid w:val="00BA0071"/>
    <w:rsid w:val="00BA0D77"/>
    <w:rsid w:val="00BA0FF7"/>
    <w:rsid w:val="00BA3675"/>
    <w:rsid w:val="00BA381B"/>
    <w:rsid w:val="00BA58F3"/>
    <w:rsid w:val="00BA65EB"/>
    <w:rsid w:val="00BA6880"/>
    <w:rsid w:val="00BA7F1D"/>
    <w:rsid w:val="00BB04B8"/>
    <w:rsid w:val="00BB05C8"/>
    <w:rsid w:val="00BB39B3"/>
    <w:rsid w:val="00BB4DC6"/>
    <w:rsid w:val="00BB7076"/>
    <w:rsid w:val="00BB722B"/>
    <w:rsid w:val="00BC0338"/>
    <w:rsid w:val="00BC046C"/>
    <w:rsid w:val="00BC0EF6"/>
    <w:rsid w:val="00BC1213"/>
    <w:rsid w:val="00BC3228"/>
    <w:rsid w:val="00BC3AE7"/>
    <w:rsid w:val="00BC6029"/>
    <w:rsid w:val="00BC7005"/>
    <w:rsid w:val="00BD0490"/>
    <w:rsid w:val="00BD17E3"/>
    <w:rsid w:val="00BD19C2"/>
    <w:rsid w:val="00BD274B"/>
    <w:rsid w:val="00BD32BF"/>
    <w:rsid w:val="00BD3A6F"/>
    <w:rsid w:val="00BD7168"/>
    <w:rsid w:val="00BE0557"/>
    <w:rsid w:val="00BE067F"/>
    <w:rsid w:val="00BE0A9B"/>
    <w:rsid w:val="00BE180C"/>
    <w:rsid w:val="00BE2B6E"/>
    <w:rsid w:val="00BE4A27"/>
    <w:rsid w:val="00BE4D4A"/>
    <w:rsid w:val="00BE5994"/>
    <w:rsid w:val="00BE61CD"/>
    <w:rsid w:val="00BE64B0"/>
    <w:rsid w:val="00BE65B7"/>
    <w:rsid w:val="00BE6956"/>
    <w:rsid w:val="00BF06DD"/>
    <w:rsid w:val="00BF175F"/>
    <w:rsid w:val="00BF1A3E"/>
    <w:rsid w:val="00BF1BBE"/>
    <w:rsid w:val="00BF1E3D"/>
    <w:rsid w:val="00BF3F2A"/>
    <w:rsid w:val="00BF3F96"/>
    <w:rsid w:val="00BF4F74"/>
    <w:rsid w:val="00BF5499"/>
    <w:rsid w:val="00BF780F"/>
    <w:rsid w:val="00BF7838"/>
    <w:rsid w:val="00C00D59"/>
    <w:rsid w:val="00C01153"/>
    <w:rsid w:val="00C033B5"/>
    <w:rsid w:val="00C039F5"/>
    <w:rsid w:val="00C05A3F"/>
    <w:rsid w:val="00C05B5B"/>
    <w:rsid w:val="00C071BE"/>
    <w:rsid w:val="00C07521"/>
    <w:rsid w:val="00C100AA"/>
    <w:rsid w:val="00C101AC"/>
    <w:rsid w:val="00C116FB"/>
    <w:rsid w:val="00C12581"/>
    <w:rsid w:val="00C14C0F"/>
    <w:rsid w:val="00C159F8"/>
    <w:rsid w:val="00C1670E"/>
    <w:rsid w:val="00C175EB"/>
    <w:rsid w:val="00C21560"/>
    <w:rsid w:val="00C215E2"/>
    <w:rsid w:val="00C225A0"/>
    <w:rsid w:val="00C22870"/>
    <w:rsid w:val="00C23782"/>
    <w:rsid w:val="00C249C5"/>
    <w:rsid w:val="00C2530D"/>
    <w:rsid w:val="00C25F2F"/>
    <w:rsid w:val="00C267B1"/>
    <w:rsid w:val="00C3125C"/>
    <w:rsid w:val="00C31A19"/>
    <w:rsid w:val="00C353B3"/>
    <w:rsid w:val="00C356FB"/>
    <w:rsid w:val="00C359BB"/>
    <w:rsid w:val="00C363B6"/>
    <w:rsid w:val="00C36E14"/>
    <w:rsid w:val="00C3775D"/>
    <w:rsid w:val="00C40B44"/>
    <w:rsid w:val="00C41A32"/>
    <w:rsid w:val="00C41DEB"/>
    <w:rsid w:val="00C43950"/>
    <w:rsid w:val="00C445E3"/>
    <w:rsid w:val="00C44C35"/>
    <w:rsid w:val="00C45479"/>
    <w:rsid w:val="00C45A8B"/>
    <w:rsid w:val="00C45CE0"/>
    <w:rsid w:val="00C46232"/>
    <w:rsid w:val="00C462A2"/>
    <w:rsid w:val="00C47A41"/>
    <w:rsid w:val="00C47CA4"/>
    <w:rsid w:val="00C501DA"/>
    <w:rsid w:val="00C509A5"/>
    <w:rsid w:val="00C50B49"/>
    <w:rsid w:val="00C51314"/>
    <w:rsid w:val="00C52B40"/>
    <w:rsid w:val="00C532D9"/>
    <w:rsid w:val="00C536A8"/>
    <w:rsid w:val="00C53935"/>
    <w:rsid w:val="00C53FFA"/>
    <w:rsid w:val="00C54509"/>
    <w:rsid w:val="00C54727"/>
    <w:rsid w:val="00C548E7"/>
    <w:rsid w:val="00C5579D"/>
    <w:rsid w:val="00C56B9E"/>
    <w:rsid w:val="00C61EEB"/>
    <w:rsid w:val="00C64151"/>
    <w:rsid w:val="00C666BB"/>
    <w:rsid w:val="00C67DDB"/>
    <w:rsid w:val="00C70591"/>
    <w:rsid w:val="00C707DF"/>
    <w:rsid w:val="00C73CAE"/>
    <w:rsid w:val="00C75925"/>
    <w:rsid w:val="00C8013E"/>
    <w:rsid w:val="00C816F2"/>
    <w:rsid w:val="00C81F4C"/>
    <w:rsid w:val="00C82405"/>
    <w:rsid w:val="00C8249D"/>
    <w:rsid w:val="00C825EB"/>
    <w:rsid w:val="00C834EA"/>
    <w:rsid w:val="00C854E0"/>
    <w:rsid w:val="00C90E24"/>
    <w:rsid w:val="00C91A0B"/>
    <w:rsid w:val="00C91DB3"/>
    <w:rsid w:val="00C922BB"/>
    <w:rsid w:val="00C927A7"/>
    <w:rsid w:val="00C92EB1"/>
    <w:rsid w:val="00C93181"/>
    <w:rsid w:val="00C93756"/>
    <w:rsid w:val="00C93CAE"/>
    <w:rsid w:val="00C95882"/>
    <w:rsid w:val="00C969FD"/>
    <w:rsid w:val="00C97C82"/>
    <w:rsid w:val="00CA0D41"/>
    <w:rsid w:val="00CA1AA1"/>
    <w:rsid w:val="00CA1D10"/>
    <w:rsid w:val="00CA2FE4"/>
    <w:rsid w:val="00CA3289"/>
    <w:rsid w:val="00CA3BA3"/>
    <w:rsid w:val="00CA44F0"/>
    <w:rsid w:val="00CA4EF6"/>
    <w:rsid w:val="00CA56AB"/>
    <w:rsid w:val="00CA793D"/>
    <w:rsid w:val="00CA7ACB"/>
    <w:rsid w:val="00CB0578"/>
    <w:rsid w:val="00CB1874"/>
    <w:rsid w:val="00CB2120"/>
    <w:rsid w:val="00CB25DD"/>
    <w:rsid w:val="00CB3281"/>
    <w:rsid w:val="00CB4E5E"/>
    <w:rsid w:val="00CB6CB2"/>
    <w:rsid w:val="00CB6FFA"/>
    <w:rsid w:val="00CB7D25"/>
    <w:rsid w:val="00CC501B"/>
    <w:rsid w:val="00CC7CF3"/>
    <w:rsid w:val="00CD1DA5"/>
    <w:rsid w:val="00CD4CA1"/>
    <w:rsid w:val="00CD587E"/>
    <w:rsid w:val="00CD62DC"/>
    <w:rsid w:val="00CE11D0"/>
    <w:rsid w:val="00CE2F49"/>
    <w:rsid w:val="00CE32D1"/>
    <w:rsid w:val="00CE3A7F"/>
    <w:rsid w:val="00CE4D62"/>
    <w:rsid w:val="00CE6508"/>
    <w:rsid w:val="00CF084E"/>
    <w:rsid w:val="00CF087B"/>
    <w:rsid w:val="00CF363B"/>
    <w:rsid w:val="00CF4819"/>
    <w:rsid w:val="00CF6640"/>
    <w:rsid w:val="00CF7611"/>
    <w:rsid w:val="00D01B65"/>
    <w:rsid w:val="00D02746"/>
    <w:rsid w:val="00D02AE7"/>
    <w:rsid w:val="00D0578F"/>
    <w:rsid w:val="00D057BE"/>
    <w:rsid w:val="00D05C1B"/>
    <w:rsid w:val="00D0637C"/>
    <w:rsid w:val="00D06484"/>
    <w:rsid w:val="00D067A3"/>
    <w:rsid w:val="00D108FA"/>
    <w:rsid w:val="00D10BB1"/>
    <w:rsid w:val="00D12293"/>
    <w:rsid w:val="00D1263D"/>
    <w:rsid w:val="00D12AB3"/>
    <w:rsid w:val="00D12C16"/>
    <w:rsid w:val="00D14586"/>
    <w:rsid w:val="00D14AAB"/>
    <w:rsid w:val="00D16813"/>
    <w:rsid w:val="00D16C06"/>
    <w:rsid w:val="00D16D71"/>
    <w:rsid w:val="00D17079"/>
    <w:rsid w:val="00D20C09"/>
    <w:rsid w:val="00D211EE"/>
    <w:rsid w:val="00D2381F"/>
    <w:rsid w:val="00D24120"/>
    <w:rsid w:val="00D26820"/>
    <w:rsid w:val="00D26A04"/>
    <w:rsid w:val="00D27DD5"/>
    <w:rsid w:val="00D3049C"/>
    <w:rsid w:val="00D30597"/>
    <w:rsid w:val="00D308E1"/>
    <w:rsid w:val="00D328B1"/>
    <w:rsid w:val="00D34D8A"/>
    <w:rsid w:val="00D35C58"/>
    <w:rsid w:val="00D35ED9"/>
    <w:rsid w:val="00D3668F"/>
    <w:rsid w:val="00D40CDC"/>
    <w:rsid w:val="00D40E58"/>
    <w:rsid w:val="00D41A7D"/>
    <w:rsid w:val="00D41D1E"/>
    <w:rsid w:val="00D42F5C"/>
    <w:rsid w:val="00D43AD2"/>
    <w:rsid w:val="00D47309"/>
    <w:rsid w:val="00D50C92"/>
    <w:rsid w:val="00D52A88"/>
    <w:rsid w:val="00D53E5F"/>
    <w:rsid w:val="00D54DB0"/>
    <w:rsid w:val="00D557E3"/>
    <w:rsid w:val="00D55CC7"/>
    <w:rsid w:val="00D57B4E"/>
    <w:rsid w:val="00D60EDB"/>
    <w:rsid w:val="00D612D3"/>
    <w:rsid w:val="00D61D40"/>
    <w:rsid w:val="00D6376D"/>
    <w:rsid w:val="00D6488B"/>
    <w:rsid w:val="00D64943"/>
    <w:rsid w:val="00D64A1E"/>
    <w:rsid w:val="00D65FF9"/>
    <w:rsid w:val="00D674BB"/>
    <w:rsid w:val="00D67A11"/>
    <w:rsid w:val="00D7148B"/>
    <w:rsid w:val="00D7210E"/>
    <w:rsid w:val="00D72D09"/>
    <w:rsid w:val="00D75B40"/>
    <w:rsid w:val="00D76C24"/>
    <w:rsid w:val="00D773B8"/>
    <w:rsid w:val="00D77AE2"/>
    <w:rsid w:val="00D77D96"/>
    <w:rsid w:val="00D77E10"/>
    <w:rsid w:val="00D83683"/>
    <w:rsid w:val="00D83959"/>
    <w:rsid w:val="00D845BE"/>
    <w:rsid w:val="00D849CC"/>
    <w:rsid w:val="00D852F9"/>
    <w:rsid w:val="00D85782"/>
    <w:rsid w:val="00D871C2"/>
    <w:rsid w:val="00D901A9"/>
    <w:rsid w:val="00D911B4"/>
    <w:rsid w:val="00D9149F"/>
    <w:rsid w:val="00D92FCE"/>
    <w:rsid w:val="00D95051"/>
    <w:rsid w:val="00D95CC1"/>
    <w:rsid w:val="00D974D3"/>
    <w:rsid w:val="00DA06F1"/>
    <w:rsid w:val="00DA1255"/>
    <w:rsid w:val="00DA2496"/>
    <w:rsid w:val="00DA276C"/>
    <w:rsid w:val="00DA2A25"/>
    <w:rsid w:val="00DA2FFB"/>
    <w:rsid w:val="00DA50C6"/>
    <w:rsid w:val="00DA5705"/>
    <w:rsid w:val="00DA7326"/>
    <w:rsid w:val="00DB0E25"/>
    <w:rsid w:val="00DB0E6A"/>
    <w:rsid w:val="00DB3765"/>
    <w:rsid w:val="00DB3A47"/>
    <w:rsid w:val="00DB48B6"/>
    <w:rsid w:val="00DB4CD3"/>
    <w:rsid w:val="00DB5A50"/>
    <w:rsid w:val="00DB6679"/>
    <w:rsid w:val="00DC0AA4"/>
    <w:rsid w:val="00DC0D74"/>
    <w:rsid w:val="00DC3A4D"/>
    <w:rsid w:val="00DC3FD7"/>
    <w:rsid w:val="00DC43C8"/>
    <w:rsid w:val="00DC673A"/>
    <w:rsid w:val="00DC7965"/>
    <w:rsid w:val="00DD0AB5"/>
    <w:rsid w:val="00DD0C17"/>
    <w:rsid w:val="00DD0E18"/>
    <w:rsid w:val="00DD15E4"/>
    <w:rsid w:val="00DD1B98"/>
    <w:rsid w:val="00DD1F30"/>
    <w:rsid w:val="00DD2486"/>
    <w:rsid w:val="00DD36D1"/>
    <w:rsid w:val="00DD3ADE"/>
    <w:rsid w:val="00DD43B7"/>
    <w:rsid w:val="00DD5801"/>
    <w:rsid w:val="00DD5B9E"/>
    <w:rsid w:val="00DD6133"/>
    <w:rsid w:val="00DD6DF5"/>
    <w:rsid w:val="00DD6F50"/>
    <w:rsid w:val="00DD75DA"/>
    <w:rsid w:val="00DE0075"/>
    <w:rsid w:val="00DE0B95"/>
    <w:rsid w:val="00DE1A29"/>
    <w:rsid w:val="00DE1EE5"/>
    <w:rsid w:val="00DE24DB"/>
    <w:rsid w:val="00DE2833"/>
    <w:rsid w:val="00DE5507"/>
    <w:rsid w:val="00DE6293"/>
    <w:rsid w:val="00DE65E2"/>
    <w:rsid w:val="00DE7A08"/>
    <w:rsid w:val="00DE7E6C"/>
    <w:rsid w:val="00DF0366"/>
    <w:rsid w:val="00DF06D2"/>
    <w:rsid w:val="00DF10E2"/>
    <w:rsid w:val="00DF1811"/>
    <w:rsid w:val="00DF19A9"/>
    <w:rsid w:val="00DF3619"/>
    <w:rsid w:val="00DF3F21"/>
    <w:rsid w:val="00DF54FF"/>
    <w:rsid w:val="00DF5E65"/>
    <w:rsid w:val="00DF6606"/>
    <w:rsid w:val="00DF68DD"/>
    <w:rsid w:val="00DF746D"/>
    <w:rsid w:val="00DF7ACE"/>
    <w:rsid w:val="00E0086A"/>
    <w:rsid w:val="00E00BAE"/>
    <w:rsid w:val="00E016FA"/>
    <w:rsid w:val="00E01705"/>
    <w:rsid w:val="00E02600"/>
    <w:rsid w:val="00E0276A"/>
    <w:rsid w:val="00E02F88"/>
    <w:rsid w:val="00E0483C"/>
    <w:rsid w:val="00E05888"/>
    <w:rsid w:val="00E05DEE"/>
    <w:rsid w:val="00E07BD0"/>
    <w:rsid w:val="00E07C99"/>
    <w:rsid w:val="00E1438E"/>
    <w:rsid w:val="00E15770"/>
    <w:rsid w:val="00E16789"/>
    <w:rsid w:val="00E16D0B"/>
    <w:rsid w:val="00E20993"/>
    <w:rsid w:val="00E20FB8"/>
    <w:rsid w:val="00E21951"/>
    <w:rsid w:val="00E22D19"/>
    <w:rsid w:val="00E23869"/>
    <w:rsid w:val="00E24783"/>
    <w:rsid w:val="00E24DCC"/>
    <w:rsid w:val="00E25ACF"/>
    <w:rsid w:val="00E274F9"/>
    <w:rsid w:val="00E312BD"/>
    <w:rsid w:val="00E325C8"/>
    <w:rsid w:val="00E337F1"/>
    <w:rsid w:val="00E36191"/>
    <w:rsid w:val="00E37BC6"/>
    <w:rsid w:val="00E403A3"/>
    <w:rsid w:val="00E40FF1"/>
    <w:rsid w:val="00E411E9"/>
    <w:rsid w:val="00E455B5"/>
    <w:rsid w:val="00E46668"/>
    <w:rsid w:val="00E5120A"/>
    <w:rsid w:val="00E526AE"/>
    <w:rsid w:val="00E54D24"/>
    <w:rsid w:val="00E55286"/>
    <w:rsid w:val="00E577DC"/>
    <w:rsid w:val="00E57D81"/>
    <w:rsid w:val="00E63161"/>
    <w:rsid w:val="00E645FF"/>
    <w:rsid w:val="00E64B16"/>
    <w:rsid w:val="00E64B3E"/>
    <w:rsid w:val="00E67780"/>
    <w:rsid w:val="00E706C3"/>
    <w:rsid w:val="00E7189D"/>
    <w:rsid w:val="00E71BA0"/>
    <w:rsid w:val="00E73157"/>
    <w:rsid w:val="00E74FD1"/>
    <w:rsid w:val="00E80D07"/>
    <w:rsid w:val="00E81103"/>
    <w:rsid w:val="00E841CF"/>
    <w:rsid w:val="00E85656"/>
    <w:rsid w:val="00E909B4"/>
    <w:rsid w:val="00E90D03"/>
    <w:rsid w:val="00E9176D"/>
    <w:rsid w:val="00E924C6"/>
    <w:rsid w:val="00E9349E"/>
    <w:rsid w:val="00E93A0E"/>
    <w:rsid w:val="00E960DC"/>
    <w:rsid w:val="00E975DD"/>
    <w:rsid w:val="00EA2B4C"/>
    <w:rsid w:val="00EA356B"/>
    <w:rsid w:val="00EA4EBC"/>
    <w:rsid w:val="00EA52EC"/>
    <w:rsid w:val="00EA5345"/>
    <w:rsid w:val="00EA7515"/>
    <w:rsid w:val="00EA7A09"/>
    <w:rsid w:val="00EB0E88"/>
    <w:rsid w:val="00EB25B2"/>
    <w:rsid w:val="00EB32D1"/>
    <w:rsid w:val="00EB396C"/>
    <w:rsid w:val="00EB51D8"/>
    <w:rsid w:val="00EB59C0"/>
    <w:rsid w:val="00EB7579"/>
    <w:rsid w:val="00EC07EE"/>
    <w:rsid w:val="00EC1B0B"/>
    <w:rsid w:val="00EC2A97"/>
    <w:rsid w:val="00EC2AB0"/>
    <w:rsid w:val="00EC3F38"/>
    <w:rsid w:val="00EC448E"/>
    <w:rsid w:val="00EC44A5"/>
    <w:rsid w:val="00EC4B22"/>
    <w:rsid w:val="00EC4E49"/>
    <w:rsid w:val="00EC77F6"/>
    <w:rsid w:val="00ED053F"/>
    <w:rsid w:val="00ED1B6E"/>
    <w:rsid w:val="00ED2FED"/>
    <w:rsid w:val="00ED6B3F"/>
    <w:rsid w:val="00EE144A"/>
    <w:rsid w:val="00EE3B67"/>
    <w:rsid w:val="00EE51CB"/>
    <w:rsid w:val="00EE5769"/>
    <w:rsid w:val="00EE7439"/>
    <w:rsid w:val="00EE7448"/>
    <w:rsid w:val="00EF029F"/>
    <w:rsid w:val="00EF1C9E"/>
    <w:rsid w:val="00EF2BF1"/>
    <w:rsid w:val="00EF3500"/>
    <w:rsid w:val="00EF65F8"/>
    <w:rsid w:val="00EF69E5"/>
    <w:rsid w:val="00EF7B29"/>
    <w:rsid w:val="00F02149"/>
    <w:rsid w:val="00F026B7"/>
    <w:rsid w:val="00F05844"/>
    <w:rsid w:val="00F07CA2"/>
    <w:rsid w:val="00F07FE6"/>
    <w:rsid w:val="00F127D6"/>
    <w:rsid w:val="00F12808"/>
    <w:rsid w:val="00F12EB1"/>
    <w:rsid w:val="00F12F84"/>
    <w:rsid w:val="00F13FD9"/>
    <w:rsid w:val="00F16A6D"/>
    <w:rsid w:val="00F17104"/>
    <w:rsid w:val="00F208AC"/>
    <w:rsid w:val="00F20C72"/>
    <w:rsid w:val="00F21FCD"/>
    <w:rsid w:val="00F22C34"/>
    <w:rsid w:val="00F2368D"/>
    <w:rsid w:val="00F237DF"/>
    <w:rsid w:val="00F23FC9"/>
    <w:rsid w:val="00F264B7"/>
    <w:rsid w:val="00F30EDB"/>
    <w:rsid w:val="00F317BF"/>
    <w:rsid w:val="00F33099"/>
    <w:rsid w:val="00F338FC"/>
    <w:rsid w:val="00F344F9"/>
    <w:rsid w:val="00F364D0"/>
    <w:rsid w:val="00F36E51"/>
    <w:rsid w:val="00F375A0"/>
    <w:rsid w:val="00F4022A"/>
    <w:rsid w:val="00F4046D"/>
    <w:rsid w:val="00F42B29"/>
    <w:rsid w:val="00F42B49"/>
    <w:rsid w:val="00F4318A"/>
    <w:rsid w:val="00F4378A"/>
    <w:rsid w:val="00F455D8"/>
    <w:rsid w:val="00F4582F"/>
    <w:rsid w:val="00F46EAA"/>
    <w:rsid w:val="00F47F38"/>
    <w:rsid w:val="00F50871"/>
    <w:rsid w:val="00F50FE1"/>
    <w:rsid w:val="00F52C59"/>
    <w:rsid w:val="00F52E55"/>
    <w:rsid w:val="00F531B3"/>
    <w:rsid w:val="00F53A37"/>
    <w:rsid w:val="00F54C4F"/>
    <w:rsid w:val="00F559B3"/>
    <w:rsid w:val="00F56236"/>
    <w:rsid w:val="00F6199B"/>
    <w:rsid w:val="00F61BDD"/>
    <w:rsid w:val="00F64063"/>
    <w:rsid w:val="00F642FD"/>
    <w:rsid w:val="00F64D54"/>
    <w:rsid w:val="00F64FFC"/>
    <w:rsid w:val="00F674B7"/>
    <w:rsid w:val="00F67FCC"/>
    <w:rsid w:val="00F70168"/>
    <w:rsid w:val="00F70D6D"/>
    <w:rsid w:val="00F70F3E"/>
    <w:rsid w:val="00F72631"/>
    <w:rsid w:val="00F727C7"/>
    <w:rsid w:val="00F72F4C"/>
    <w:rsid w:val="00F737DC"/>
    <w:rsid w:val="00F74AB3"/>
    <w:rsid w:val="00F75A0D"/>
    <w:rsid w:val="00F76192"/>
    <w:rsid w:val="00F77206"/>
    <w:rsid w:val="00F80FB4"/>
    <w:rsid w:val="00F8102B"/>
    <w:rsid w:val="00F834CF"/>
    <w:rsid w:val="00F859EB"/>
    <w:rsid w:val="00F871A9"/>
    <w:rsid w:val="00F902B5"/>
    <w:rsid w:val="00F906E8"/>
    <w:rsid w:val="00F91139"/>
    <w:rsid w:val="00F91BF6"/>
    <w:rsid w:val="00F91E5B"/>
    <w:rsid w:val="00F93565"/>
    <w:rsid w:val="00F955E2"/>
    <w:rsid w:val="00FA1443"/>
    <w:rsid w:val="00FA15D3"/>
    <w:rsid w:val="00FA34E4"/>
    <w:rsid w:val="00FA6B48"/>
    <w:rsid w:val="00FB09F7"/>
    <w:rsid w:val="00FB2881"/>
    <w:rsid w:val="00FB30AD"/>
    <w:rsid w:val="00FB3659"/>
    <w:rsid w:val="00FB3F1F"/>
    <w:rsid w:val="00FB713A"/>
    <w:rsid w:val="00FC2438"/>
    <w:rsid w:val="00FC305D"/>
    <w:rsid w:val="00FC4154"/>
    <w:rsid w:val="00FC4344"/>
    <w:rsid w:val="00FC4518"/>
    <w:rsid w:val="00FC505C"/>
    <w:rsid w:val="00FC787C"/>
    <w:rsid w:val="00FD02B0"/>
    <w:rsid w:val="00FD3030"/>
    <w:rsid w:val="00FD35EA"/>
    <w:rsid w:val="00FD4F2A"/>
    <w:rsid w:val="00FD5C52"/>
    <w:rsid w:val="00FD60C6"/>
    <w:rsid w:val="00FD7039"/>
    <w:rsid w:val="00FD7B67"/>
    <w:rsid w:val="00FD7D17"/>
    <w:rsid w:val="00FE0418"/>
    <w:rsid w:val="00FE2235"/>
    <w:rsid w:val="00FE565A"/>
    <w:rsid w:val="00FE5C80"/>
    <w:rsid w:val="00FE5FDE"/>
    <w:rsid w:val="00FE6DA4"/>
    <w:rsid w:val="00FF1465"/>
    <w:rsid w:val="00FF33DA"/>
    <w:rsid w:val="00FF4DC6"/>
    <w:rsid w:val="00FF52BE"/>
    <w:rsid w:val="00FF5E0F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pPr>
      <w:keepNext/>
      <w:suppressAutoHyphens/>
      <w:jc w:val="left"/>
      <w:outlineLvl w:val="0"/>
    </w:pPr>
    <w:rPr>
      <w:rFonts w:ascii="Verdana" w:hAnsi="Verdana"/>
      <w:b/>
      <w:sz w:val="22"/>
      <w:lang w:val="x-none"/>
    </w:rPr>
  </w:style>
  <w:style w:type="paragraph" w:styleId="Pealkiri2">
    <w:name w:val="heading 2"/>
    <w:basedOn w:val="Normaallaad"/>
    <w:next w:val="Normaallaad"/>
    <w:link w:val="Pealkiri2Mrk"/>
    <w:qFormat/>
    <w:pPr>
      <w:keepNext/>
      <w:suppressAutoHyphens/>
      <w:jc w:val="left"/>
      <w:outlineLvl w:val="1"/>
    </w:pPr>
    <w:rPr>
      <w:rFonts w:ascii="Arial" w:hAnsi="Arial"/>
      <w:b/>
      <w:i/>
      <w:sz w:val="22"/>
      <w:lang w:val="x-none"/>
    </w:rPr>
  </w:style>
  <w:style w:type="paragraph" w:styleId="Pealkiri3">
    <w:name w:val="heading 3"/>
    <w:basedOn w:val="Normaallaad"/>
    <w:next w:val="Normaallaad"/>
    <w:link w:val="Pealkiri3Mrk"/>
    <w:qFormat/>
    <w:pPr>
      <w:keepNext/>
      <w:spacing w:before="240" w:after="60"/>
      <w:jc w:val="left"/>
      <w:outlineLvl w:val="2"/>
    </w:pPr>
    <w:rPr>
      <w:rFonts w:ascii="Verdana" w:hAnsi="Verdana"/>
      <w:b/>
      <w:sz w:val="20"/>
      <w:lang w:val="en-GB"/>
    </w:rPr>
  </w:style>
  <w:style w:type="paragraph" w:styleId="Pealkiri4">
    <w:name w:val="heading 4"/>
    <w:basedOn w:val="Normaallaad"/>
    <w:next w:val="Normaallaad"/>
    <w:link w:val="Pealkiri4Mrk"/>
    <w:qFormat/>
    <w:pPr>
      <w:keepNext/>
      <w:numPr>
        <w:ilvl w:val="3"/>
        <w:numId w:val="1"/>
      </w:numPr>
      <w:spacing w:before="120"/>
      <w:outlineLvl w:val="3"/>
    </w:pPr>
    <w:rPr>
      <w:i/>
      <w:lang w:val="x-none"/>
    </w:rPr>
  </w:style>
  <w:style w:type="paragraph" w:styleId="Pealkiri5">
    <w:name w:val="heading 5"/>
    <w:basedOn w:val="Normaallaad"/>
    <w:next w:val="Normaallaad"/>
    <w:link w:val="Pealkiri5Mrk"/>
    <w:qFormat/>
    <w:pPr>
      <w:numPr>
        <w:ilvl w:val="4"/>
        <w:numId w:val="1"/>
      </w:numPr>
      <w:spacing w:before="120" w:after="120"/>
      <w:outlineLvl w:val="4"/>
    </w:pPr>
    <w:rPr>
      <w:sz w:val="22"/>
      <w:u w:val="double"/>
      <w:lang w:val="x-none"/>
    </w:rPr>
  </w:style>
  <w:style w:type="paragraph" w:styleId="Pealkiri6">
    <w:name w:val="heading 6"/>
    <w:basedOn w:val="Normaallaad"/>
    <w:next w:val="Normaallaad"/>
    <w:link w:val="Pealkiri6Mrk"/>
    <w:qFormat/>
    <w:pPr>
      <w:keepNext/>
      <w:widowControl w:val="0"/>
      <w:suppressAutoHyphens/>
      <w:spacing w:before="60"/>
      <w:ind w:left="113" w:right="113"/>
      <w:jc w:val="left"/>
      <w:outlineLvl w:val="5"/>
    </w:pPr>
    <w:rPr>
      <w:rFonts w:ascii="Verdana" w:hAnsi="Verdana"/>
      <w:i/>
      <w:sz w:val="20"/>
      <w:lang w:val="x-none"/>
    </w:rPr>
  </w:style>
  <w:style w:type="paragraph" w:styleId="Pealkiri7">
    <w:name w:val="heading 7"/>
    <w:basedOn w:val="Normaallaad"/>
    <w:next w:val="Normaallaad"/>
    <w:link w:val="Pealkiri7Mrk"/>
    <w:qFormat/>
    <w:pPr>
      <w:spacing w:before="240" w:after="60"/>
      <w:outlineLvl w:val="6"/>
    </w:pPr>
    <w:rPr>
      <w:rFonts w:ascii="Arial" w:hAnsi="Arial"/>
      <w:sz w:val="20"/>
      <w:lang w:val="x-none"/>
    </w:rPr>
  </w:style>
  <w:style w:type="paragraph" w:styleId="Pealkiri8">
    <w:name w:val="heading 8"/>
    <w:basedOn w:val="Normaallaad"/>
    <w:next w:val="Normaallaad"/>
    <w:link w:val="Pealkiri8Mrk"/>
    <w:qFormat/>
    <w:pPr>
      <w:keepNext/>
      <w:widowControl w:val="0"/>
      <w:suppressAutoHyphens/>
      <w:spacing w:before="60" w:after="60"/>
      <w:ind w:left="113" w:right="113"/>
      <w:jc w:val="left"/>
      <w:outlineLvl w:val="7"/>
    </w:pPr>
    <w:rPr>
      <w:rFonts w:ascii="Verdana" w:hAnsi="Verdana"/>
      <w:sz w:val="20"/>
      <w:lang w:val="x-none"/>
    </w:rPr>
  </w:style>
  <w:style w:type="paragraph" w:styleId="Pealkiri9">
    <w:name w:val="heading 9"/>
    <w:basedOn w:val="Normaallaad"/>
    <w:next w:val="Normaallaad"/>
    <w:link w:val="Pealkiri9Mrk"/>
    <w:qFormat/>
    <w:pPr>
      <w:keepNext/>
      <w:numPr>
        <w:numId w:val="4"/>
      </w:numPr>
      <w:jc w:val="left"/>
      <w:outlineLvl w:val="8"/>
    </w:pPr>
    <w:rPr>
      <w:rFonts w:ascii="Verdana" w:hAnsi="Verdana"/>
      <w:b/>
      <w:sz w:val="20"/>
      <w:lang w:val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Vahepealkiri">
    <w:name w:val="Vahepealkiri"/>
    <w:basedOn w:val="Normaallaad"/>
    <w:pPr>
      <w:jc w:val="left"/>
    </w:pPr>
    <w:rPr>
      <w:b/>
    </w:rPr>
  </w:style>
  <w:style w:type="paragraph" w:styleId="Kehatekst">
    <w:name w:val="Body Text"/>
    <w:basedOn w:val="Normaallaad"/>
    <w:link w:val="KehatekstMrk"/>
    <w:semiHidden/>
    <w:pPr>
      <w:spacing w:after="180" w:line="360" w:lineRule="auto"/>
    </w:pPr>
    <w:rPr>
      <w:lang w:val="x-none"/>
    </w:rPr>
  </w:style>
  <w:style w:type="paragraph" w:styleId="Allmrkusetekst">
    <w:name w:val="footnote text"/>
    <w:basedOn w:val="Normaallaad"/>
    <w:link w:val="AllmrkusetekstMrk"/>
    <w:semiHidden/>
    <w:rPr>
      <w:sz w:val="20"/>
      <w:lang w:val="en-GB"/>
    </w:rPr>
  </w:style>
  <w:style w:type="paragraph" w:customStyle="1" w:styleId="Head8">
    <w:name w:val="Head8"/>
    <w:basedOn w:val="Pealkiri7"/>
    <w:pPr>
      <w:keepNext/>
      <w:spacing w:before="0" w:after="0"/>
    </w:pPr>
    <w:rPr>
      <w:rFonts w:ascii="Verdana" w:hAnsi="Verdana"/>
      <w:b/>
      <w:u w:val="single"/>
    </w:rPr>
  </w:style>
  <w:style w:type="paragraph" w:customStyle="1" w:styleId="Default">
    <w:name w:val="Default"/>
    <w:pPr>
      <w:widowControl w:val="0"/>
      <w:spacing w:after="240"/>
    </w:pPr>
    <w:rPr>
      <w:rFonts w:ascii="Verdana" w:hAnsi="Verdana"/>
      <w:snapToGrid w:val="0"/>
      <w:lang w:eastAsia="en-US"/>
    </w:rPr>
  </w:style>
  <w:style w:type="paragraph" w:customStyle="1" w:styleId="TableHeading1">
    <w:name w:val="Table Heading 1"/>
    <w:basedOn w:val="Teatmeallikateloend"/>
    <w:autoRedefine/>
    <w:pPr>
      <w:numPr>
        <w:numId w:val="2"/>
      </w:numPr>
      <w:spacing w:before="60" w:after="60"/>
      <w:ind w:right="113"/>
      <w:jc w:val="left"/>
    </w:pPr>
    <w:rPr>
      <w:rFonts w:ascii="Arial" w:hAnsi="Arial"/>
      <w:sz w:val="20"/>
    </w:rPr>
  </w:style>
  <w:style w:type="paragraph" w:customStyle="1" w:styleId="Teatmeallikateloend">
    <w:name w:val="Teatmeallikate loend"/>
    <w:basedOn w:val="Normaallaad"/>
    <w:next w:val="Normaallaad"/>
    <w:semiHidden/>
    <w:pPr>
      <w:ind w:left="240" w:hanging="240"/>
    </w:pPr>
  </w:style>
  <w:style w:type="paragraph" w:styleId="Jutumullitekst">
    <w:name w:val="Balloon Text"/>
    <w:basedOn w:val="Normaallaad"/>
    <w:link w:val="JutumullitekstMrk"/>
    <w:rPr>
      <w:rFonts w:ascii="Tahoma" w:hAnsi="Tahoma"/>
      <w:sz w:val="16"/>
      <w:lang w:val="x-none"/>
    </w:rPr>
  </w:style>
  <w:style w:type="paragraph" w:styleId="Taandegakehatekst">
    <w:name w:val="Body Text Indent"/>
    <w:basedOn w:val="Normaallaad"/>
    <w:link w:val="TaandegakehatekstMrk"/>
    <w:semiHidden/>
    <w:pPr>
      <w:jc w:val="left"/>
    </w:pPr>
    <w:rPr>
      <w:lang w:val="x-none"/>
    </w:rPr>
  </w:style>
  <w:style w:type="paragraph" w:styleId="Taandegakehatekst2">
    <w:name w:val="Body Text Indent 2"/>
    <w:basedOn w:val="Normaallaad"/>
    <w:link w:val="Taandegakehatekst2Mrk"/>
    <w:semiHidden/>
    <w:pPr>
      <w:ind w:left="14"/>
      <w:jc w:val="left"/>
    </w:pPr>
    <w:rPr>
      <w:lang w:val="x-none"/>
    </w:rPr>
  </w:style>
  <w:style w:type="paragraph" w:styleId="Pis">
    <w:name w:val="header"/>
    <w:basedOn w:val="Normaallaad"/>
    <w:link w:val="PisMrk"/>
    <w:semiHidden/>
    <w:pPr>
      <w:tabs>
        <w:tab w:val="center" w:pos="4153"/>
        <w:tab w:val="right" w:pos="8306"/>
      </w:tabs>
    </w:pPr>
    <w:rPr>
      <w:rFonts w:ascii="Arial" w:hAnsi="Arial"/>
      <w:lang w:val="x-none"/>
    </w:rPr>
  </w:style>
  <w:style w:type="paragraph" w:styleId="SK1">
    <w:name w:val="toc 1"/>
    <w:basedOn w:val="Normaallaad"/>
    <w:next w:val="Normaallaad"/>
    <w:autoRedefine/>
    <w:uiPriority w:val="39"/>
    <w:rsid w:val="00B85C7A"/>
    <w:pPr>
      <w:tabs>
        <w:tab w:val="right" w:leader="dot" w:pos="9072"/>
      </w:tabs>
      <w:spacing w:before="120" w:after="120"/>
      <w:jc w:val="left"/>
    </w:pPr>
    <w:rPr>
      <w:b/>
      <w:caps/>
      <w:noProof/>
      <w:color w:val="0070C0"/>
      <w:sz w:val="22"/>
    </w:rPr>
  </w:style>
  <w:style w:type="paragraph" w:styleId="SK2">
    <w:name w:val="toc 2"/>
    <w:basedOn w:val="Normaallaad"/>
    <w:next w:val="Normaallaad"/>
    <w:autoRedefine/>
    <w:uiPriority w:val="39"/>
    <w:pPr>
      <w:tabs>
        <w:tab w:val="left" w:pos="720"/>
        <w:tab w:val="right" w:leader="dot" w:pos="9072"/>
      </w:tabs>
      <w:spacing w:before="40" w:after="40"/>
      <w:ind w:left="238"/>
      <w:jc w:val="left"/>
    </w:pPr>
    <w:rPr>
      <w:smallCaps/>
      <w:noProof/>
    </w:rPr>
  </w:style>
  <w:style w:type="character" w:styleId="Allmrkuseviide">
    <w:name w:val="footnote reference"/>
    <w:semiHidden/>
    <w:rPr>
      <w:vertAlign w:val="superscript"/>
    </w:rPr>
  </w:style>
  <w:style w:type="character" w:styleId="Lehekljenumber">
    <w:name w:val="page number"/>
    <w:semiHidden/>
    <w:rPr>
      <w:rFonts w:ascii="Verdana" w:hAnsi="Verdana"/>
      <w:sz w:val="20"/>
    </w:r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  <w:rPr>
      <w:rFonts w:ascii="Arial" w:hAnsi="Arial"/>
      <w:lang w:val="x-none"/>
    </w:rPr>
  </w:style>
  <w:style w:type="character" w:styleId="Hperlink">
    <w:name w:val="Hyperlink"/>
    <w:uiPriority w:val="99"/>
    <w:rPr>
      <w:color w:val="0000FF"/>
      <w:u w:val="single"/>
    </w:rPr>
  </w:style>
  <w:style w:type="character" w:styleId="Kommentaariviide">
    <w:name w:val="annotation reference"/>
    <w:uiPriority w:val="99"/>
    <w:semiHidden/>
    <w:rPr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rPr>
      <w:sz w:val="20"/>
    </w:rPr>
  </w:style>
  <w:style w:type="paragraph" w:customStyle="1" w:styleId="Kommentaariteema1">
    <w:name w:val="Kommentaari teema1"/>
    <w:basedOn w:val="Kommentaaritekst"/>
    <w:next w:val="Kommentaaritekst"/>
    <w:rPr>
      <w:b/>
    </w:rPr>
  </w:style>
  <w:style w:type="paragraph" w:styleId="Normaallaadveeb">
    <w:name w:val="Normal (Web)"/>
    <w:basedOn w:val="Normaallaad"/>
    <w:semiHidden/>
    <w:pPr>
      <w:spacing w:before="100" w:after="100"/>
      <w:jc w:val="left"/>
    </w:pPr>
    <w:rPr>
      <w:lang w:val="en-US"/>
    </w:rPr>
  </w:style>
  <w:style w:type="paragraph" w:customStyle="1" w:styleId="HTML-eelvormindatud2">
    <w:name w:val="HTML-eelvormindatud2"/>
    <w:basedOn w:val="Normaall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</w:rPr>
  </w:style>
  <w:style w:type="paragraph" w:styleId="Pealdis">
    <w:name w:val="caption"/>
    <w:basedOn w:val="Normaallaad"/>
    <w:next w:val="Normaallaad"/>
    <w:qFormat/>
    <w:pPr>
      <w:spacing w:before="120" w:after="120"/>
    </w:pPr>
    <w:rPr>
      <w:b/>
    </w:rPr>
  </w:style>
  <w:style w:type="paragraph" w:styleId="SK3">
    <w:name w:val="toc 3"/>
    <w:basedOn w:val="Normaallaad"/>
    <w:next w:val="Normaallaad"/>
    <w:autoRedefine/>
    <w:uiPriority w:val="39"/>
    <w:pPr>
      <w:tabs>
        <w:tab w:val="right" w:leader="dot" w:pos="9072"/>
      </w:tabs>
      <w:ind w:left="480"/>
      <w:jc w:val="left"/>
    </w:pPr>
    <w:rPr>
      <w:noProof/>
      <w:sz w:val="20"/>
    </w:rPr>
  </w:style>
  <w:style w:type="paragraph" w:styleId="SK4">
    <w:name w:val="toc 4"/>
    <w:basedOn w:val="Normaallaad"/>
    <w:next w:val="Normaallaad"/>
    <w:autoRedefine/>
    <w:pPr>
      <w:ind w:left="720"/>
      <w:jc w:val="left"/>
    </w:pPr>
    <w:rPr>
      <w:sz w:val="18"/>
    </w:rPr>
  </w:style>
  <w:style w:type="paragraph" w:styleId="SK5">
    <w:name w:val="toc 5"/>
    <w:basedOn w:val="Normaallaad"/>
    <w:next w:val="Normaallaad"/>
    <w:autoRedefine/>
    <w:semiHidden/>
    <w:pPr>
      <w:ind w:left="960"/>
      <w:jc w:val="left"/>
    </w:pPr>
    <w:rPr>
      <w:sz w:val="18"/>
    </w:rPr>
  </w:style>
  <w:style w:type="paragraph" w:styleId="SK6">
    <w:name w:val="toc 6"/>
    <w:basedOn w:val="Normaallaad"/>
    <w:next w:val="Normaallaad"/>
    <w:autoRedefine/>
    <w:semiHidden/>
    <w:pPr>
      <w:ind w:left="1200"/>
      <w:jc w:val="left"/>
    </w:pPr>
    <w:rPr>
      <w:sz w:val="18"/>
    </w:rPr>
  </w:style>
  <w:style w:type="paragraph" w:styleId="SK7">
    <w:name w:val="toc 7"/>
    <w:basedOn w:val="Normaallaad"/>
    <w:next w:val="Normaallaad"/>
    <w:autoRedefine/>
    <w:semiHidden/>
    <w:pPr>
      <w:ind w:left="1440"/>
      <w:jc w:val="left"/>
    </w:pPr>
    <w:rPr>
      <w:sz w:val="18"/>
    </w:rPr>
  </w:style>
  <w:style w:type="paragraph" w:styleId="SK8">
    <w:name w:val="toc 8"/>
    <w:basedOn w:val="Normaallaad"/>
    <w:next w:val="Normaallaad"/>
    <w:autoRedefine/>
    <w:semiHidden/>
    <w:pPr>
      <w:ind w:left="1680"/>
      <w:jc w:val="left"/>
    </w:pPr>
    <w:rPr>
      <w:sz w:val="18"/>
    </w:rPr>
  </w:style>
  <w:style w:type="paragraph" w:styleId="SK9">
    <w:name w:val="toc 9"/>
    <w:basedOn w:val="Normaallaad"/>
    <w:next w:val="Normaallaad"/>
    <w:autoRedefine/>
    <w:semiHidden/>
    <w:pPr>
      <w:ind w:left="1920"/>
      <w:jc w:val="left"/>
    </w:pPr>
    <w:rPr>
      <w:sz w:val="18"/>
    </w:rPr>
  </w:style>
  <w:style w:type="paragraph" w:customStyle="1" w:styleId="Kommentaariteema2">
    <w:name w:val="Kommentaari teema2"/>
    <w:basedOn w:val="Kommentaaritekst"/>
    <w:next w:val="Kommentaaritekst"/>
    <w:rPr>
      <w:b/>
    </w:rPr>
  </w:style>
  <w:style w:type="paragraph" w:customStyle="1" w:styleId="Jutumullitekst2">
    <w:name w:val="Jutumullitekst2"/>
    <w:basedOn w:val="Normaallaad"/>
    <w:rPr>
      <w:rFonts w:ascii="Tahoma" w:hAnsi="Tahoma"/>
      <w:sz w:val="16"/>
    </w:rPr>
  </w:style>
  <w:style w:type="paragraph" w:customStyle="1" w:styleId="Normalsingle">
    <w:name w:val="Normal single"/>
    <w:basedOn w:val="Normaallaad"/>
    <w:rPr>
      <w:lang w:val="en-AU"/>
    </w:rPr>
  </w:style>
  <w:style w:type="character" w:styleId="Klastatudhperlink">
    <w:name w:val="FollowedHyperlink"/>
    <w:semiHidden/>
    <w:rPr>
      <w:color w:val="800080"/>
      <w:u w:val="single"/>
    </w:rPr>
  </w:style>
  <w:style w:type="paragraph" w:styleId="Dokumendiplaan">
    <w:name w:val="Document Map"/>
    <w:basedOn w:val="Normaallaad"/>
    <w:link w:val="DokumendiplaanMrk"/>
    <w:semiHidden/>
    <w:pPr>
      <w:shd w:val="clear" w:color="auto" w:fill="000080"/>
    </w:pPr>
    <w:rPr>
      <w:rFonts w:ascii="Tahoma" w:hAnsi="Tahoma"/>
      <w:lang w:val="x-none"/>
    </w:rPr>
  </w:style>
  <w:style w:type="paragraph" w:styleId="Taandegakehatekst3">
    <w:name w:val="Body Text Indent 3"/>
    <w:basedOn w:val="Normaallaad"/>
    <w:link w:val="Taandegakehatekst3Mrk"/>
    <w:semiHidden/>
    <w:pPr>
      <w:spacing w:before="60"/>
      <w:ind w:left="992" w:hanging="272"/>
      <w:jc w:val="left"/>
    </w:pPr>
    <w:rPr>
      <w:color w:val="000000"/>
      <w:lang w:val="x-none"/>
    </w:rPr>
  </w:style>
  <w:style w:type="paragraph" w:customStyle="1" w:styleId="Tiitel">
    <w:name w:val="Tiitel"/>
    <w:basedOn w:val="Normaallaad"/>
    <w:link w:val="TiitelMrk"/>
    <w:qFormat/>
    <w:pPr>
      <w:jc w:val="center"/>
    </w:pPr>
    <w:rPr>
      <w:lang w:val="x-none"/>
    </w:rPr>
  </w:style>
  <w:style w:type="paragraph" w:styleId="Loendilik">
    <w:name w:val="List Paragraph"/>
    <w:basedOn w:val="Normaallaad"/>
    <w:uiPriority w:val="34"/>
    <w:qFormat/>
    <w:rsid w:val="0079680F"/>
    <w:pPr>
      <w:ind w:left="708"/>
    </w:p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895F82"/>
    <w:rPr>
      <w:b/>
      <w:bCs/>
      <w:lang w:val="x-none"/>
    </w:rPr>
  </w:style>
  <w:style w:type="character" w:customStyle="1" w:styleId="KommentaaritekstMrk">
    <w:name w:val="Kommentaari tekst Märk"/>
    <w:link w:val="Kommentaaritekst"/>
    <w:uiPriority w:val="99"/>
    <w:semiHidden/>
    <w:rsid w:val="00954E04"/>
    <w:rPr>
      <w:lang w:val="et-EE" w:eastAsia="en-US"/>
    </w:rPr>
  </w:style>
  <w:style w:type="character" w:customStyle="1" w:styleId="Pealkiri9Mrk">
    <w:name w:val="Pealkiri 9 Märk"/>
    <w:link w:val="Pealkiri9"/>
    <w:rsid w:val="00800023"/>
    <w:rPr>
      <w:rFonts w:ascii="Verdana" w:hAnsi="Verdana"/>
      <w:b/>
      <w:lang w:val="x-none" w:eastAsia="en-US"/>
    </w:rPr>
  </w:style>
  <w:style w:type="character" w:customStyle="1" w:styleId="Pealkiri1Mrk">
    <w:name w:val="Pealkiri 1 Märk"/>
    <w:link w:val="Pealkiri1"/>
    <w:rsid w:val="00602991"/>
    <w:rPr>
      <w:rFonts w:ascii="Verdana" w:hAnsi="Verdana"/>
      <w:b/>
      <w:sz w:val="22"/>
      <w:lang w:eastAsia="en-US"/>
    </w:rPr>
  </w:style>
  <w:style w:type="character" w:customStyle="1" w:styleId="Pealkiri2Mrk">
    <w:name w:val="Pealkiri 2 Märk"/>
    <w:link w:val="Pealkiri2"/>
    <w:rsid w:val="00602991"/>
    <w:rPr>
      <w:rFonts w:ascii="Arial" w:hAnsi="Arial"/>
      <w:b/>
      <w:i/>
      <w:sz w:val="22"/>
      <w:lang w:eastAsia="en-US"/>
    </w:rPr>
  </w:style>
  <w:style w:type="character" w:customStyle="1" w:styleId="Pealkiri3Mrk">
    <w:name w:val="Pealkiri 3 Märk"/>
    <w:link w:val="Pealkiri3"/>
    <w:rsid w:val="00602991"/>
    <w:rPr>
      <w:rFonts w:ascii="Verdana" w:hAnsi="Verdana"/>
      <w:b/>
      <w:lang w:val="en-GB" w:eastAsia="en-US"/>
    </w:rPr>
  </w:style>
  <w:style w:type="character" w:customStyle="1" w:styleId="Pealkiri4Mrk">
    <w:name w:val="Pealkiri 4 Märk"/>
    <w:link w:val="Pealkiri4"/>
    <w:rsid w:val="00602991"/>
    <w:rPr>
      <w:i/>
      <w:sz w:val="24"/>
      <w:lang w:val="x-none" w:eastAsia="en-US"/>
    </w:rPr>
  </w:style>
  <w:style w:type="character" w:customStyle="1" w:styleId="Pealkiri5Mrk">
    <w:name w:val="Pealkiri 5 Märk"/>
    <w:link w:val="Pealkiri5"/>
    <w:rsid w:val="00602991"/>
    <w:rPr>
      <w:sz w:val="22"/>
      <w:u w:val="double"/>
      <w:lang w:val="x-none" w:eastAsia="en-US"/>
    </w:rPr>
  </w:style>
  <w:style w:type="character" w:customStyle="1" w:styleId="Pealkiri6Mrk">
    <w:name w:val="Pealkiri 6 Märk"/>
    <w:link w:val="Pealkiri6"/>
    <w:rsid w:val="00602991"/>
    <w:rPr>
      <w:rFonts w:ascii="Verdana" w:hAnsi="Verdana"/>
      <w:i/>
      <w:lang w:eastAsia="en-US"/>
    </w:rPr>
  </w:style>
  <w:style w:type="character" w:customStyle="1" w:styleId="Pealkiri7Mrk">
    <w:name w:val="Pealkiri 7 Märk"/>
    <w:link w:val="Pealkiri7"/>
    <w:rsid w:val="00602991"/>
    <w:rPr>
      <w:rFonts w:ascii="Arial" w:hAnsi="Arial"/>
      <w:lang w:eastAsia="en-US"/>
    </w:rPr>
  </w:style>
  <w:style w:type="character" w:customStyle="1" w:styleId="Pealkiri8Mrk">
    <w:name w:val="Pealkiri 8 Märk"/>
    <w:link w:val="Pealkiri8"/>
    <w:rsid w:val="00602991"/>
    <w:rPr>
      <w:rFonts w:ascii="Verdana" w:hAnsi="Verdana"/>
      <w:lang w:eastAsia="en-US"/>
    </w:rPr>
  </w:style>
  <w:style w:type="character" w:customStyle="1" w:styleId="KehatekstMrk">
    <w:name w:val="Kehatekst Märk"/>
    <w:link w:val="Kehatekst"/>
    <w:semiHidden/>
    <w:rsid w:val="00602991"/>
    <w:rPr>
      <w:sz w:val="24"/>
      <w:lang w:eastAsia="en-US"/>
    </w:rPr>
  </w:style>
  <w:style w:type="character" w:customStyle="1" w:styleId="AllmrkusetekstMrk">
    <w:name w:val="Allmärkuse tekst Märk"/>
    <w:link w:val="Allmrkusetekst"/>
    <w:semiHidden/>
    <w:rsid w:val="00602991"/>
    <w:rPr>
      <w:lang w:val="en-GB" w:eastAsia="en-US"/>
    </w:rPr>
  </w:style>
  <w:style w:type="character" w:customStyle="1" w:styleId="JutumullitekstMrk">
    <w:name w:val="Jutumullitekst Märk"/>
    <w:link w:val="Jutumullitekst"/>
    <w:rsid w:val="00602991"/>
    <w:rPr>
      <w:rFonts w:ascii="Tahoma" w:hAnsi="Tahoma"/>
      <w:sz w:val="16"/>
      <w:lang w:eastAsia="en-US"/>
    </w:rPr>
  </w:style>
  <w:style w:type="character" w:customStyle="1" w:styleId="TaandegakehatekstMrk">
    <w:name w:val="Taandega kehatekst Märk"/>
    <w:link w:val="Taandegakehatekst"/>
    <w:semiHidden/>
    <w:rsid w:val="00602991"/>
    <w:rPr>
      <w:sz w:val="24"/>
      <w:lang w:eastAsia="en-US"/>
    </w:rPr>
  </w:style>
  <w:style w:type="character" w:customStyle="1" w:styleId="Taandegakehatekst2Mrk">
    <w:name w:val="Taandega kehatekst 2 Märk"/>
    <w:link w:val="Taandegakehatekst2"/>
    <w:semiHidden/>
    <w:rsid w:val="00602991"/>
    <w:rPr>
      <w:sz w:val="24"/>
      <w:lang w:eastAsia="en-US"/>
    </w:rPr>
  </w:style>
  <w:style w:type="character" w:customStyle="1" w:styleId="PisMrk">
    <w:name w:val="Päis Märk"/>
    <w:link w:val="Pis"/>
    <w:semiHidden/>
    <w:rsid w:val="00602991"/>
    <w:rPr>
      <w:rFonts w:ascii="Arial" w:hAnsi="Arial"/>
      <w:sz w:val="24"/>
      <w:lang w:eastAsia="en-US"/>
    </w:rPr>
  </w:style>
  <w:style w:type="character" w:customStyle="1" w:styleId="JalusMrk">
    <w:name w:val="Jalus Märk"/>
    <w:link w:val="Jalus"/>
    <w:uiPriority w:val="99"/>
    <w:rsid w:val="00602991"/>
    <w:rPr>
      <w:rFonts w:ascii="Arial" w:hAnsi="Arial"/>
      <w:sz w:val="24"/>
      <w:lang w:eastAsia="en-US"/>
    </w:rPr>
  </w:style>
  <w:style w:type="paragraph" w:customStyle="1" w:styleId="Kommentaariteema10">
    <w:name w:val="Kommentaari teema1"/>
    <w:basedOn w:val="Kommentaaritekst"/>
    <w:next w:val="Kommentaaritekst"/>
    <w:rsid w:val="00602991"/>
    <w:rPr>
      <w:b/>
    </w:rPr>
  </w:style>
  <w:style w:type="paragraph" w:customStyle="1" w:styleId="HTML-eelvormindatud1">
    <w:name w:val="HTML-eelvormindatud1"/>
    <w:basedOn w:val="Normaallaad"/>
    <w:rsid w:val="0060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</w:rPr>
  </w:style>
  <w:style w:type="paragraph" w:customStyle="1" w:styleId="Jutumullitekst1">
    <w:name w:val="Jutumullitekst1"/>
    <w:basedOn w:val="Normaallaad"/>
    <w:rsid w:val="00602991"/>
    <w:rPr>
      <w:rFonts w:ascii="Tahoma" w:hAnsi="Tahoma"/>
      <w:sz w:val="16"/>
    </w:rPr>
  </w:style>
  <w:style w:type="character" w:customStyle="1" w:styleId="DokumendiplaanMrk">
    <w:name w:val="Dokumendiplaan Märk"/>
    <w:link w:val="Dokumendiplaan"/>
    <w:semiHidden/>
    <w:rsid w:val="00602991"/>
    <w:rPr>
      <w:rFonts w:ascii="Tahoma" w:hAnsi="Tahoma" w:cs="Tahoma"/>
      <w:sz w:val="24"/>
      <w:shd w:val="clear" w:color="auto" w:fill="000080"/>
      <w:lang w:eastAsia="en-US"/>
    </w:rPr>
  </w:style>
  <w:style w:type="character" w:customStyle="1" w:styleId="Taandegakehatekst3Mrk">
    <w:name w:val="Taandega kehatekst 3 Märk"/>
    <w:link w:val="Taandegakehatekst3"/>
    <w:semiHidden/>
    <w:rsid w:val="00602991"/>
    <w:rPr>
      <w:color w:val="000000"/>
      <w:sz w:val="24"/>
      <w:lang w:eastAsia="en-US"/>
    </w:rPr>
  </w:style>
  <w:style w:type="character" w:customStyle="1" w:styleId="TiitelMrk">
    <w:name w:val="Tiitel Märk"/>
    <w:link w:val="Tiitel"/>
    <w:rsid w:val="00602991"/>
    <w:rPr>
      <w:sz w:val="24"/>
      <w:lang w:eastAsia="en-US"/>
    </w:rPr>
  </w:style>
  <w:style w:type="character" w:customStyle="1" w:styleId="KommentaariteemaMrk">
    <w:name w:val="Kommentaari teema Märk"/>
    <w:link w:val="Kommentaariteema"/>
    <w:semiHidden/>
    <w:rsid w:val="00602991"/>
    <w:rPr>
      <w:b/>
      <w:bCs/>
      <w:lang w:eastAsia="en-US"/>
    </w:rPr>
  </w:style>
  <w:style w:type="numbering" w:customStyle="1" w:styleId="Style1">
    <w:name w:val="Style1"/>
    <w:uiPriority w:val="99"/>
    <w:rsid w:val="00FB30AD"/>
    <w:pPr>
      <w:numPr>
        <w:numId w:val="7"/>
      </w:numPr>
    </w:pPr>
  </w:style>
  <w:style w:type="numbering" w:customStyle="1" w:styleId="Style2">
    <w:name w:val="Style2"/>
    <w:uiPriority w:val="99"/>
    <w:rsid w:val="00512FFC"/>
    <w:pPr>
      <w:numPr>
        <w:numId w:val="8"/>
      </w:numPr>
    </w:pPr>
  </w:style>
  <w:style w:type="table" w:styleId="Heleloendrhk5">
    <w:name w:val="Light List Accent 5"/>
    <w:basedOn w:val="Normaaltabel"/>
    <w:uiPriority w:val="61"/>
    <w:rsid w:val="006C61A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Redaktsioon">
    <w:name w:val="Revision"/>
    <w:hidden/>
    <w:uiPriority w:val="99"/>
    <w:semiHidden/>
    <w:rsid w:val="006A6A60"/>
    <w:rPr>
      <w:sz w:val="24"/>
      <w:lang w:eastAsia="en-US"/>
    </w:rPr>
  </w:style>
  <w:style w:type="character" w:customStyle="1" w:styleId="apple-converted-space">
    <w:name w:val="apple-converted-space"/>
    <w:rsid w:val="00AC692B"/>
  </w:style>
  <w:style w:type="character" w:customStyle="1" w:styleId="tyhik">
    <w:name w:val="tyhik"/>
    <w:basedOn w:val="Liguvaikefont"/>
    <w:rsid w:val="00CE2F49"/>
  </w:style>
  <w:style w:type="paragraph" w:customStyle="1" w:styleId="HTML-eelvormindatud3">
    <w:name w:val="HTML-eelvormindatud3"/>
    <w:basedOn w:val="Normaallaad"/>
    <w:rsid w:val="00046D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</w:rPr>
  </w:style>
  <w:style w:type="paragraph" w:customStyle="1" w:styleId="Kommentaariteema3">
    <w:name w:val="Kommentaari teema3"/>
    <w:basedOn w:val="Kommentaaritekst"/>
    <w:next w:val="Kommentaaritekst"/>
    <w:rsid w:val="00046DA3"/>
    <w:rPr>
      <w:b/>
    </w:rPr>
  </w:style>
  <w:style w:type="paragraph" w:customStyle="1" w:styleId="Jutumullitekst3">
    <w:name w:val="Jutumullitekst3"/>
    <w:basedOn w:val="Normaallaad"/>
    <w:rsid w:val="00046DA3"/>
    <w:rPr>
      <w:rFonts w:ascii="Tahoma" w:hAnsi="Tahoma"/>
      <w:sz w:val="16"/>
    </w:rPr>
  </w:style>
  <w:style w:type="character" w:styleId="Lahendamatamainimine">
    <w:name w:val="Unresolved Mention"/>
    <w:basedOn w:val="Liguvaikefont"/>
    <w:uiPriority w:val="99"/>
    <w:semiHidden/>
    <w:unhideWhenUsed/>
    <w:rsid w:val="00A56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i.ria.ee/__attachments/7243279/dokumendihalduse_metaandmed_vers4_andmekirjeldus.pdf?inst-v=e0a3e2aa-22de-41a2-8be4-6811ac1e169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20F38-4A96-49DD-8D9C-3E7955EB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1251</Words>
  <Characters>8582</Characters>
  <Application>Microsoft Office Word</Application>
  <DocSecurity>0</DocSecurity>
  <Lines>71</Lines>
  <Paragraphs>19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Links>
    <vt:vector size="246" baseType="variant">
      <vt:variant>
        <vt:i4>393257</vt:i4>
      </vt:variant>
      <vt:variant>
        <vt:i4>177</vt:i4>
      </vt:variant>
      <vt:variant>
        <vt:i4>0</vt:i4>
      </vt:variant>
      <vt:variant>
        <vt:i4>5</vt:i4>
      </vt:variant>
      <vt:variant>
        <vt:lpwstr>mailto:isikukood@eesti.ee</vt:lpwstr>
      </vt:variant>
      <vt:variant>
        <vt:lpwstr/>
      </vt:variant>
      <vt:variant>
        <vt:i4>3866638</vt:i4>
      </vt:variant>
      <vt:variant>
        <vt:i4>174</vt:i4>
      </vt:variant>
      <vt:variant>
        <vt:i4>0</vt:i4>
      </vt:variant>
      <vt:variant>
        <vt:i4>5</vt:i4>
      </vt:variant>
      <vt:variant>
        <vt:lpwstr>mailto:kantselei@asutus.ee</vt:lpwstr>
      </vt:variant>
      <vt:variant>
        <vt:lpwstr/>
      </vt:variant>
      <vt:variant>
        <vt:i4>6946943</vt:i4>
      </vt:variant>
      <vt:variant>
        <vt:i4>171</vt:i4>
      </vt:variant>
      <vt:variant>
        <vt:i4>0</vt:i4>
      </vt:variant>
      <vt:variant>
        <vt:i4>5</vt:i4>
      </vt:variant>
      <vt:variant>
        <vt:lpwstr>http://www.nationalarchives.gov.uk/pronom/</vt:lpwstr>
      </vt:variant>
      <vt:variant>
        <vt:lpwstr/>
      </vt:variant>
      <vt:variant>
        <vt:i4>3473514</vt:i4>
      </vt:variant>
      <vt:variant>
        <vt:i4>168</vt:i4>
      </vt:variant>
      <vt:variant>
        <vt:i4>0</vt:i4>
      </vt:variant>
      <vt:variant>
        <vt:i4>5</vt:i4>
      </vt:variant>
      <vt:variant>
        <vt:lpwstr>https://varamu.riha.ee/</vt:lpwstr>
      </vt:variant>
      <vt:variant>
        <vt:lpwstr/>
      </vt:variant>
      <vt:variant>
        <vt:i4>6815785</vt:i4>
      </vt:variant>
      <vt:variant>
        <vt:i4>165</vt:i4>
      </vt:variant>
      <vt:variant>
        <vt:i4>0</vt:i4>
      </vt:variant>
      <vt:variant>
        <vt:i4>5</vt:i4>
      </vt:variant>
      <vt:variant>
        <vt:lpwstr>http://rahvusarhiiv.ra.ee/public/Hindamine/PERSONAL_HO_5.05.2011_nr_251.pdf</vt:lpwstr>
      </vt:variant>
      <vt:variant>
        <vt:lpwstr/>
      </vt:variant>
      <vt:variant>
        <vt:i4>5505109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_Seoste_metaandmed</vt:lpwstr>
      </vt:variant>
      <vt:variant>
        <vt:i4>2752566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_Tegevuse_metaandmed</vt:lpwstr>
      </vt:variant>
      <vt:variant>
        <vt:i4>3080239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_Aadressi_metaandmed</vt:lpwstr>
      </vt:variant>
      <vt:variant>
        <vt:i4>2686997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_Asutuse_ja_isiku</vt:lpwstr>
      </vt:variant>
      <vt:variant>
        <vt:i4>14876914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_Juurdepääsu_metaandmed</vt:lpwstr>
      </vt:variant>
      <vt:variant>
        <vt:i4>2031626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_Faili_metaandmed</vt:lpwstr>
      </vt:variant>
      <vt:variant>
        <vt:i4>1835036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_Dokumendi_metaandmed</vt:lpwstr>
      </vt:variant>
      <vt:variant>
        <vt:i4>14221396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_Liigitusüksuse_metaandmed</vt:lpwstr>
      </vt:variant>
      <vt:variant>
        <vt:i4>6160456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_Liigitusskeemi_metaandmed</vt:lpwstr>
      </vt:variant>
      <vt:variant>
        <vt:i4>5373978</vt:i4>
      </vt:variant>
      <vt:variant>
        <vt:i4>129</vt:i4>
      </vt:variant>
      <vt:variant>
        <vt:i4>0</vt:i4>
      </vt:variant>
      <vt:variant>
        <vt:i4>5</vt:i4>
      </vt:variant>
      <vt:variant>
        <vt:lpwstr>https://www.mkm.ee/et/kontakt</vt:lpwstr>
      </vt:variant>
      <vt:variant>
        <vt:lpwstr/>
      </vt:variant>
      <vt:variant>
        <vt:i4>1376315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_Toc508011737</vt:lpwstr>
      </vt:variant>
      <vt:variant>
        <vt:i4>1376315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_Toc508011736</vt:lpwstr>
      </vt:variant>
      <vt:variant>
        <vt:i4>1376315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_Toc508011735</vt:lpwstr>
      </vt:variant>
      <vt:variant>
        <vt:i4>1376315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_Toc508011734</vt:lpwstr>
      </vt:variant>
      <vt:variant>
        <vt:i4>1376315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_Toc508011733</vt:lpwstr>
      </vt:variant>
      <vt:variant>
        <vt:i4>1376315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_Toc508011732</vt:lpwstr>
      </vt:variant>
      <vt:variant>
        <vt:i4>1376315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_Toc508011731</vt:lpwstr>
      </vt:variant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_Toc508011730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_Toc508011729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_Toc508011728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_Toc508011727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_Toc508011726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_Toc508011725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_Toc508011724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_Toc508011723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_Toc508011722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_Toc508011721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_Toc508011720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_Toc508011719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_Toc508011718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_Toc508011717</vt:lpwstr>
      </vt:variant>
      <vt:variant>
        <vt:i4>589930</vt:i4>
      </vt:variant>
      <vt:variant>
        <vt:i4>12</vt:i4>
      </vt:variant>
      <vt:variant>
        <vt:i4>0</vt:i4>
      </vt:variant>
      <vt:variant>
        <vt:i4>5</vt:i4>
      </vt:variant>
      <vt:variant>
        <vt:lpwstr>https://varamu.riha.ee/</vt:lpwstr>
      </vt:variant>
      <vt:variant>
        <vt:lpwstr>Juurdepaasupiirangute_klassifikaator</vt:lpwstr>
      </vt:variant>
      <vt:variant>
        <vt:i4>5898261</vt:i4>
      </vt:variant>
      <vt:variant>
        <vt:i4>9</vt:i4>
      </vt:variant>
      <vt:variant>
        <vt:i4>0</vt:i4>
      </vt:variant>
      <vt:variant>
        <vt:i4>5</vt:i4>
      </vt:variant>
      <vt:variant>
        <vt:lpwstr>https://www.riigiteataja.ee/akt/131052017007</vt:lpwstr>
      </vt:variant>
      <vt:variant>
        <vt:lpwstr/>
      </vt:variant>
      <vt:variant>
        <vt:i4>3866743</vt:i4>
      </vt:variant>
      <vt:variant>
        <vt:i4>6</vt:i4>
      </vt:variant>
      <vt:variant>
        <vt:i4>0</vt:i4>
      </vt:variant>
      <vt:variant>
        <vt:i4>5</vt:i4>
      </vt:variant>
      <vt:variant>
        <vt:lpwstr>https://www.ria.ee/ee/dokumendivahetus-dhx.html</vt:lpwstr>
      </vt:variant>
      <vt:variant>
        <vt:lpwstr/>
      </vt:variant>
      <vt:variant>
        <vt:i4>6225939</vt:i4>
      </vt:variant>
      <vt:variant>
        <vt:i4>3</vt:i4>
      </vt:variant>
      <vt:variant>
        <vt:i4>0</vt:i4>
      </vt:variant>
      <vt:variant>
        <vt:i4>5</vt:i4>
      </vt:variant>
      <vt:variant>
        <vt:lpwstr>https://www.riigiteataja.ee/akt/104072017011</vt:lpwstr>
      </vt:variant>
      <vt:variant>
        <vt:lpwstr/>
      </vt:variant>
      <vt:variant>
        <vt:i4>5767191</vt:i4>
      </vt:variant>
      <vt:variant>
        <vt:i4>0</vt:i4>
      </vt:variant>
      <vt:variant>
        <vt:i4>0</vt:i4>
      </vt:variant>
      <vt:variant>
        <vt:i4>5</vt:i4>
      </vt:variant>
      <vt:variant>
        <vt:lpwstr>https://www.riigiteataja.ee/akt/106012016006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2024-01-18T10:55:00Z</dcterms:created>
  <dcterms:modified xsi:type="dcterms:W3CDTF">2024-01-18T10:55:00Z</dcterms:modified>
</cp:coreProperties>
</file>